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3750E9" w14:textId="21B45AD2" w:rsidR="00BB662A" w:rsidRDefault="009F0AC2" w:rsidP="008E401E">
      <w:pPr>
        <w:spacing w:after="0" w:afterAutospacing="0" w:line="240" w:lineRule="auto"/>
        <w:ind w:firstLine="0"/>
        <w:jc w:val="left"/>
        <w:rPr>
          <w:rFonts w:ascii="Times New Roman" w:hAnsi="Times New Roman"/>
          <w:szCs w:val="24"/>
          <w:lang w:val="en-MY"/>
        </w:rPr>
      </w:pPr>
      <w:r w:rsidRPr="001369AE">
        <w:rPr>
          <w:rFonts w:ascii="Times New Roman" w:hAnsi="Times New Roman" w:cs="Times New Roman"/>
          <w:b/>
          <w:bCs/>
          <w:color w:val="000000" w:themeColor="text1"/>
          <w:sz w:val="28"/>
          <w:szCs w:val="28"/>
        </w:rPr>
        <w:t xml:space="preserve">APPENDIX </w:t>
      </w:r>
      <w:r>
        <w:rPr>
          <w:rFonts w:ascii="Times New Roman" w:hAnsi="Times New Roman" w:cs="Times New Roman" w:hint="eastAsia"/>
          <w:b/>
          <w:bCs/>
          <w:color w:val="000000" w:themeColor="text1"/>
          <w:sz w:val="28"/>
          <w:szCs w:val="28"/>
          <w:lang w:eastAsia="zh-CN"/>
        </w:rPr>
        <w:t>D</w:t>
      </w:r>
      <w:r w:rsidRPr="001369AE">
        <w:rPr>
          <w:rFonts w:ascii="Times New Roman" w:hAnsi="Times New Roman" w:cs="Times New Roman"/>
          <w:b/>
          <w:bCs/>
          <w:color w:val="000000" w:themeColor="text1"/>
          <w:sz w:val="28"/>
          <w:szCs w:val="28"/>
        </w:rPr>
        <w:t xml:space="preserve">. </w:t>
      </w:r>
      <w:r w:rsidRPr="009F0AC2">
        <w:rPr>
          <w:rFonts w:ascii="Times New Roman" w:hAnsi="Times New Roman" w:cs="Times New Roman"/>
          <w:b/>
          <w:bCs/>
          <w:color w:val="000000" w:themeColor="text1"/>
          <w:sz w:val="28"/>
          <w:szCs w:val="28"/>
        </w:rPr>
        <w:t>BILINGUAL PUBLIC PERCEPTION QUESTIONNAIRE</w:t>
      </w:r>
      <w:r w:rsidR="00BB662A">
        <w:rPr>
          <w:rFonts w:ascii="Times New Roman" w:hAnsi="Times New Roman" w:cs="Times New Roman"/>
          <w:b/>
          <w:bCs/>
          <w:color w:val="000000" w:themeColor="text1"/>
          <w:sz w:val="28"/>
          <w:szCs w:val="28"/>
        </w:rPr>
        <w:br/>
      </w:r>
      <w:r w:rsidR="00BB662A">
        <w:rPr>
          <w:rFonts w:ascii="Times New Roman" w:hAnsi="Times New Roman"/>
          <w:szCs w:val="24"/>
          <w:lang w:val="en-MY"/>
        </w:rPr>
        <w:br/>
      </w:r>
      <w:r w:rsidR="008E401E" w:rsidRPr="008E401E">
        <w:t>This appendix reproduces the bilingual questionnaire in the form administered, with its original item sequence, response options, and terminology preserved. The project title and the phrase “spatial transmission of heritage” reflect the preliminary conceptual framing used at the time of data collection and therefore differ from the final manuscript title and the subsequently developed concept of spatial inheritance. The name field was optional, was not used in the analysis, and all survey findings are reported in aggregate</w:t>
      </w:r>
      <w:r w:rsidR="00BB662A" w:rsidRPr="005A38E6">
        <w:rPr>
          <w:rFonts w:ascii="Times New Roman" w:hAnsi="Times New Roman"/>
          <w:szCs w:val="24"/>
          <w:lang w:val="en-MY"/>
        </w:rPr>
        <w:t>.</w:t>
      </w:r>
    </w:p>
    <w:p w14:paraId="35590D26" w14:textId="77777777" w:rsidR="00BB662A" w:rsidRPr="00BB662A" w:rsidRDefault="00BB662A" w:rsidP="00BB662A">
      <w:pPr>
        <w:spacing w:after="0" w:afterAutospacing="0" w:line="240" w:lineRule="auto"/>
        <w:ind w:firstLine="0"/>
        <w:jc w:val="left"/>
        <w:rPr>
          <w:rFonts w:ascii="Times New Roman" w:hAnsi="Times New Roman"/>
          <w:szCs w:val="24"/>
          <w:lang w:val="en-MY"/>
        </w:rPr>
      </w:pPr>
    </w:p>
    <w:p w14:paraId="5728C4D0" w14:textId="2BFF8B82" w:rsidR="00FF62AE" w:rsidRPr="00A306CF" w:rsidRDefault="001B1C53" w:rsidP="009F0AC2">
      <w:pPr>
        <w:spacing w:line="240" w:lineRule="auto"/>
        <w:ind w:firstLine="0"/>
        <w:jc w:val="left"/>
      </w:pPr>
      <w:r w:rsidRPr="001B1C53">
        <w:rPr>
          <w:noProof/>
        </w:rPr>
        <w:drawing>
          <wp:inline distT="0" distB="0" distL="0" distR="0" wp14:anchorId="60957EF9" wp14:editId="747F4ED9">
            <wp:extent cx="5400674" cy="7039610"/>
            <wp:effectExtent l="0" t="0" r="0" b="0"/>
            <wp:docPr id="821799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99348" name=""/>
                    <pic:cNvPicPr/>
                  </pic:nvPicPr>
                  <pic:blipFill>
                    <a:blip r:embed="rId11"/>
                    <a:stretch>
                      <a:fillRect/>
                    </a:stretch>
                  </pic:blipFill>
                  <pic:spPr>
                    <a:xfrm>
                      <a:off x="0" y="0"/>
                      <a:ext cx="5408171" cy="7049382"/>
                    </a:xfrm>
                    <a:prstGeom prst="rect">
                      <a:avLst/>
                    </a:prstGeom>
                  </pic:spPr>
                </pic:pic>
              </a:graphicData>
            </a:graphic>
          </wp:inline>
        </w:drawing>
      </w:r>
    </w:p>
    <w:p w14:paraId="154F0716" w14:textId="105B7DC9" w:rsidR="001B1C53" w:rsidRDefault="00A271B6">
      <w:pPr>
        <w:spacing w:after="200" w:afterAutospacing="0" w:line="276" w:lineRule="auto"/>
        <w:ind w:firstLine="0"/>
        <w:jc w:val="left"/>
      </w:pPr>
      <w:r>
        <w:br w:type="page"/>
      </w:r>
      <w:r w:rsidR="001B1C53" w:rsidRPr="001B1C53">
        <w:rPr>
          <w:noProof/>
        </w:rPr>
        <w:lastRenderedPageBreak/>
        <w:drawing>
          <wp:inline distT="0" distB="0" distL="0" distR="0" wp14:anchorId="20F54025" wp14:editId="5112C58C">
            <wp:extent cx="5525622" cy="7179084"/>
            <wp:effectExtent l="0" t="0" r="0" b="3175"/>
            <wp:docPr id="362163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63815" name=""/>
                    <pic:cNvPicPr/>
                  </pic:nvPicPr>
                  <pic:blipFill>
                    <a:blip r:embed="rId12"/>
                    <a:stretch>
                      <a:fillRect/>
                    </a:stretch>
                  </pic:blipFill>
                  <pic:spPr>
                    <a:xfrm>
                      <a:off x="0" y="0"/>
                      <a:ext cx="5531013" cy="7186089"/>
                    </a:xfrm>
                    <a:prstGeom prst="rect">
                      <a:avLst/>
                    </a:prstGeom>
                  </pic:spPr>
                </pic:pic>
              </a:graphicData>
            </a:graphic>
          </wp:inline>
        </w:drawing>
      </w:r>
      <w:r w:rsidR="001B1C53">
        <w:br w:type="page"/>
      </w:r>
    </w:p>
    <w:p w14:paraId="625B7FF7" w14:textId="38A27736"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6DF2FA67" wp14:editId="308FC515">
            <wp:extent cx="5400675" cy="6988175"/>
            <wp:effectExtent l="0" t="0" r="9525" b="3175"/>
            <wp:docPr id="1386990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990101" name=""/>
                    <pic:cNvPicPr/>
                  </pic:nvPicPr>
                  <pic:blipFill>
                    <a:blip r:embed="rId13"/>
                    <a:stretch>
                      <a:fillRect/>
                    </a:stretch>
                  </pic:blipFill>
                  <pic:spPr>
                    <a:xfrm>
                      <a:off x="0" y="0"/>
                      <a:ext cx="5400675" cy="6988175"/>
                    </a:xfrm>
                    <a:prstGeom prst="rect">
                      <a:avLst/>
                    </a:prstGeom>
                  </pic:spPr>
                </pic:pic>
              </a:graphicData>
            </a:graphic>
          </wp:inline>
        </w:drawing>
      </w:r>
    </w:p>
    <w:p w14:paraId="4BC428A2" w14:textId="77777777" w:rsidR="001B1C53" w:rsidRDefault="001B1C53">
      <w:pPr>
        <w:spacing w:after="200" w:afterAutospacing="0" w:line="276" w:lineRule="auto"/>
        <w:ind w:firstLine="0"/>
        <w:jc w:val="left"/>
        <w:rPr>
          <w:rFonts w:eastAsiaTheme="minorHAnsi" w:cstheme="majorBidi"/>
          <w:b/>
          <w:bCs/>
          <w:caps/>
          <w:color w:val="000000" w:themeColor="text1"/>
          <w:szCs w:val="28"/>
        </w:rPr>
      </w:pPr>
      <w:r>
        <w:rPr>
          <w:rFonts w:eastAsiaTheme="minorHAnsi" w:cstheme="majorBidi"/>
          <w:b/>
          <w:bCs/>
          <w:caps/>
          <w:color w:val="000000" w:themeColor="text1"/>
          <w:szCs w:val="28"/>
        </w:rPr>
        <w:br w:type="page"/>
      </w:r>
    </w:p>
    <w:p w14:paraId="0E0A3511" w14:textId="4B9196A6"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4806AD01" wp14:editId="2FC17D75">
            <wp:extent cx="5400675" cy="7004685"/>
            <wp:effectExtent l="0" t="0" r="9525" b="5715"/>
            <wp:docPr id="183289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893338" name=""/>
                    <pic:cNvPicPr/>
                  </pic:nvPicPr>
                  <pic:blipFill>
                    <a:blip r:embed="rId14"/>
                    <a:stretch>
                      <a:fillRect/>
                    </a:stretch>
                  </pic:blipFill>
                  <pic:spPr>
                    <a:xfrm>
                      <a:off x="0" y="0"/>
                      <a:ext cx="5400675" cy="7004685"/>
                    </a:xfrm>
                    <a:prstGeom prst="rect">
                      <a:avLst/>
                    </a:prstGeom>
                  </pic:spPr>
                </pic:pic>
              </a:graphicData>
            </a:graphic>
          </wp:inline>
        </w:drawing>
      </w:r>
      <w:r w:rsidRPr="001B1C53">
        <w:rPr>
          <w:rFonts w:eastAsiaTheme="minorHAnsi" w:cstheme="majorBidi"/>
          <w:b/>
          <w:bCs/>
          <w:caps/>
          <w:noProof/>
          <w:color w:val="000000" w:themeColor="text1"/>
          <w:szCs w:val="28"/>
        </w:rPr>
        <w:lastRenderedPageBreak/>
        <w:drawing>
          <wp:inline distT="0" distB="0" distL="0" distR="0" wp14:anchorId="2B4D39DE" wp14:editId="386A1E1C">
            <wp:extent cx="5400675" cy="6973570"/>
            <wp:effectExtent l="0" t="0" r="9525" b="0"/>
            <wp:docPr id="1149346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46889" name=""/>
                    <pic:cNvPicPr/>
                  </pic:nvPicPr>
                  <pic:blipFill>
                    <a:blip r:embed="rId15"/>
                    <a:stretch>
                      <a:fillRect/>
                    </a:stretch>
                  </pic:blipFill>
                  <pic:spPr>
                    <a:xfrm>
                      <a:off x="0" y="0"/>
                      <a:ext cx="5400675" cy="6973570"/>
                    </a:xfrm>
                    <a:prstGeom prst="rect">
                      <a:avLst/>
                    </a:prstGeom>
                  </pic:spPr>
                </pic:pic>
              </a:graphicData>
            </a:graphic>
          </wp:inline>
        </w:drawing>
      </w:r>
      <w:r>
        <w:rPr>
          <w:rFonts w:eastAsiaTheme="minorHAnsi" w:cstheme="majorBidi"/>
          <w:b/>
          <w:bCs/>
          <w:caps/>
          <w:color w:val="000000" w:themeColor="text1"/>
          <w:szCs w:val="28"/>
        </w:rPr>
        <w:br w:type="page"/>
      </w:r>
    </w:p>
    <w:p w14:paraId="504AC58F" w14:textId="79D9C59D"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5B6886EB" wp14:editId="7480B398">
            <wp:extent cx="5400675" cy="7015480"/>
            <wp:effectExtent l="0" t="0" r="9525" b="0"/>
            <wp:docPr id="1567190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190912" name=""/>
                    <pic:cNvPicPr/>
                  </pic:nvPicPr>
                  <pic:blipFill>
                    <a:blip r:embed="rId16"/>
                    <a:stretch>
                      <a:fillRect/>
                    </a:stretch>
                  </pic:blipFill>
                  <pic:spPr>
                    <a:xfrm>
                      <a:off x="0" y="0"/>
                      <a:ext cx="5400675" cy="7015480"/>
                    </a:xfrm>
                    <a:prstGeom prst="rect">
                      <a:avLst/>
                    </a:prstGeom>
                  </pic:spPr>
                </pic:pic>
              </a:graphicData>
            </a:graphic>
          </wp:inline>
        </w:drawing>
      </w:r>
    </w:p>
    <w:p w14:paraId="327F074E" w14:textId="77777777" w:rsidR="001B1C53" w:rsidRDefault="001B1C53">
      <w:pPr>
        <w:spacing w:after="200" w:afterAutospacing="0" w:line="276" w:lineRule="auto"/>
        <w:ind w:firstLine="0"/>
        <w:jc w:val="left"/>
        <w:rPr>
          <w:rFonts w:eastAsiaTheme="minorHAnsi" w:cstheme="majorBidi"/>
          <w:b/>
          <w:bCs/>
          <w:caps/>
          <w:color w:val="000000" w:themeColor="text1"/>
          <w:szCs w:val="28"/>
        </w:rPr>
      </w:pPr>
      <w:r>
        <w:rPr>
          <w:rFonts w:eastAsiaTheme="minorHAnsi" w:cstheme="majorBidi"/>
          <w:b/>
          <w:bCs/>
          <w:caps/>
          <w:color w:val="000000" w:themeColor="text1"/>
          <w:szCs w:val="28"/>
        </w:rPr>
        <w:br w:type="page"/>
      </w:r>
    </w:p>
    <w:p w14:paraId="4E64533A" w14:textId="745D88DF"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4358D397" wp14:editId="62153174">
            <wp:extent cx="5400675" cy="6981825"/>
            <wp:effectExtent l="0" t="0" r="9525" b="9525"/>
            <wp:docPr id="817537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537076" name=""/>
                    <pic:cNvPicPr/>
                  </pic:nvPicPr>
                  <pic:blipFill>
                    <a:blip r:embed="rId17"/>
                    <a:stretch>
                      <a:fillRect/>
                    </a:stretch>
                  </pic:blipFill>
                  <pic:spPr>
                    <a:xfrm>
                      <a:off x="0" y="0"/>
                      <a:ext cx="5400675" cy="6981825"/>
                    </a:xfrm>
                    <a:prstGeom prst="rect">
                      <a:avLst/>
                    </a:prstGeom>
                  </pic:spPr>
                </pic:pic>
              </a:graphicData>
            </a:graphic>
          </wp:inline>
        </w:drawing>
      </w:r>
      <w:r>
        <w:rPr>
          <w:rFonts w:eastAsiaTheme="minorHAnsi" w:cstheme="majorBidi"/>
          <w:b/>
          <w:bCs/>
          <w:caps/>
          <w:color w:val="000000" w:themeColor="text1"/>
          <w:szCs w:val="28"/>
        </w:rPr>
        <w:br w:type="page"/>
      </w:r>
    </w:p>
    <w:p w14:paraId="1784738F" w14:textId="69D6C814"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6FC68B38" wp14:editId="6B84E792">
            <wp:extent cx="5400675" cy="7021195"/>
            <wp:effectExtent l="0" t="0" r="9525" b="8255"/>
            <wp:docPr id="981381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381518" name=""/>
                    <pic:cNvPicPr/>
                  </pic:nvPicPr>
                  <pic:blipFill>
                    <a:blip r:embed="rId18"/>
                    <a:stretch>
                      <a:fillRect/>
                    </a:stretch>
                  </pic:blipFill>
                  <pic:spPr>
                    <a:xfrm>
                      <a:off x="0" y="0"/>
                      <a:ext cx="5400675" cy="7021195"/>
                    </a:xfrm>
                    <a:prstGeom prst="rect">
                      <a:avLst/>
                    </a:prstGeom>
                  </pic:spPr>
                </pic:pic>
              </a:graphicData>
            </a:graphic>
          </wp:inline>
        </w:drawing>
      </w:r>
      <w:r>
        <w:rPr>
          <w:rFonts w:eastAsiaTheme="minorHAnsi" w:cstheme="majorBidi"/>
          <w:b/>
          <w:bCs/>
          <w:caps/>
          <w:color w:val="000000" w:themeColor="text1"/>
          <w:szCs w:val="28"/>
        </w:rPr>
        <w:br w:type="page"/>
      </w:r>
    </w:p>
    <w:p w14:paraId="754304F7" w14:textId="33E7C918"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5E1A5FE1" wp14:editId="1FA111F5">
            <wp:extent cx="5400675" cy="7000240"/>
            <wp:effectExtent l="0" t="0" r="9525" b="0"/>
            <wp:docPr id="1347651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651793" name=""/>
                    <pic:cNvPicPr/>
                  </pic:nvPicPr>
                  <pic:blipFill>
                    <a:blip r:embed="rId19"/>
                    <a:stretch>
                      <a:fillRect/>
                    </a:stretch>
                  </pic:blipFill>
                  <pic:spPr>
                    <a:xfrm>
                      <a:off x="0" y="0"/>
                      <a:ext cx="5400675" cy="7000240"/>
                    </a:xfrm>
                    <a:prstGeom prst="rect">
                      <a:avLst/>
                    </a:prstGeom>
                  </pic:spPr>
                </pic:pic>
              </a:graphicData>
            </a:graphic>
          </wp:inline>
        </w:drawing>
      </w:r>
      <w:r>
        <w:rPr>
          <w:rFonts w:eastAsiaTheme="minorHAnsi" w:cstheme="majorBidi"/>
          <w:b/>
          <w:bCs/>
          <w:caps/>
          <w:color w:val="000000" w:themeColor="text1"/>
          <w:szCs w:val="28"/>
        </w:rPr>
        <w:br w:type="page"/>
      </w:r>
    </w:p>
    <w:p w14:paraId="09047663" w14:textId="33A74B6E"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34057AE0" wp14:editId="75ECD529">
            <wp:extent cx="5400675" cy="6943725"/>
            <wp:effectExtent l="0" t="0" r="9525" b="9525"/>
            <wp:docPr id="6243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375356" name=""/>
                    <pic:cNvPicPr/>
                  </pic:nvPicPr>
                  <pic:blipFill>
                    <a:blip r:embed="rId20"/>
                    <a:stretch>
                      <a:fillRect/>
                    </a:stretch>
                  </pic:blipFill>
                  <pic:spPr>
                    <a:xfrm>
                      <a:off x="0" y="0"/>
                      <a:ext cx="5400675" cy="6943725"/>
                    </a:xfrm>
                    <a:prstGeom prst="rect">
                      <a:avLst/>
                    </a:prstGeom>
                  </pic:spPr>
                </pic:pic>
              </a:graphicData>
            </a:graphic>
          </wp:inline>
        </w:drawing>
      </w:r>
      <w:r>
        <w:rPr>
          <w:rFonts w:eastAsiaTheme="minorHAnsi" w:cstheme="majorBidi"/>
          <w:b/>
          <w:bCs/>
          <w:caps/>
          <w:color w:val="000000" w:themeColor="text1"/>
          <w:szCs w:val="28"/>
        </w:rPr>
        <w:br w:type="page"/>
      </w:r>
    </w:p>
    <w:p w14:paraId="0B284CDB" w14:textId="4C9F6197"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196FCB41" wp14:editId="2E7AC728">
            <wp:extent cx="5400675" cy="7018020"/>
            <wp:effectExtent l="0" t="0" r="9525" b="0"/>
            <wp:docPr id="249890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90824" name=""/>
                    <pic:cNvPicPr/>
                  </pic:nvPicPr>
                  <pic:blipFill>
                    <a:blip r:embed="rId21"/>
                    <a:stretch>
                      <a:fillRect/>
                    </a:stretch>
                  </pic:blipFill>
                  <pic:spPr>
                    <a:xfrm>
                      <a:off x="0" y="0"/>
                      <a:ext cx="5400675" cy="7018020"/>
                    </a:xfrm>
                    <a:prstGeom prst="rect">
                      <a:avLst/>
                    </a:prstGeom>
                  </pic:spPr>
                </pic:pic>
              </a:graphicData>
            </a:graphic>
          </wp:inline>
        </w:drawing>
      </w:r>
      <w:r>
        <w:rPr>
          <w:rFonts w:eastAsiaTheme="minorHAnsi" w:cstheme="majorBidi"/>
          <w:b/>
          <w:bCs/>
          <w:caps/>
          <w:color w:val="000000" w:themeColor="text1"/>
          <w:szCs w:val="28"/>
        </w:rPr>
        <w:br w:type="page"/>
      </w:r>
    </w:p>
    <w:p w14:paraId="041C6E58" w14:textId="5D4F2B43"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413B9EAE" wp14:editId="17A81942">
            <wp:extent cx="5400675" cy="6998970"/>
            <wp:effectExtent l="0" t="0" r="9525" b="0"/>
            <wp:docPr id="2091645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645369" name=""/>
                    <pic:cNvPicPr/>
                  </pic:nvPicPr>
                  <pic:blipFill>
                    <a:blip r:embed="rId22"/>
                    <a:stretch>
                      <a:fillRect/>
                    </a:stretch>
                  </pic:blipFill>
                  <pic:spPr>
                    <a:xfrm>
                      <a:off x="0" y="0"/>
                      <a:ext cx="5400675" cy="6998970"/>
                    </a:xfrm>
                    <a:prstGeom prst="rect">
                      <a:avLst/>
                    </a:prstGeom>
                  </pic:spPr>
                </pic:pic>
              </a:graphicData>
            </a:graphic>
          </wp:inline>
        </w:drawing>
      </w:r>
      <w:r>
        <w:rPr>
          <w:rFonts w:eastAsiaTheme="minorHAnsi" w:cstheme="majorBidi"/>
          <w:b/>
          <w:bCs/>
          <w:caps/>
          <w:color w:val="000000" w:themeColor="text1"/>
          <w:szCs w:val="28"/>
        </w:rPr>
        <w:br w:type="page"/>
      </w:r>
    </w:p>
    <w:p w14:paraId="35A8FA2B" w14:textId="7485ACA9"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473DBE83" wp14:editId="3494C25A">
            <wp:extent cx="5400675" cy="7000875"/>
            <wp:effectExtent l="0" t="0" r="9525" b="9525"/>
            <wp:docPr id="753454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454761" name=""/>
                    <pic:cNvPicPr/>
                  </pic:nvPicPr>
                  <pic:blipFill>
                    <a:blip r:embed="rId23"/>
                    <a:stretch>
                      <a:fillRect/>
                    </a:stretch>
                  </pic:blipFill>
                  <pic:spPr>
                    <a:xfrm>
                      <a:off x="0" y="0"/>
                      <a:ext cx="5400675" cy="7000875"/>
                    </a:xfrm>
                    <a:prstGeom prst="rect">
                      <a:avLst/>
                    </a:prstGeom>
                  </pic:spPr>
                </pic:pic>
              </a:graphicData>
            </a:graphic>
          </wp:inline>
        </w:drawing>
      </w:r>
      <w:r>
        <w:rPr>
          <w:rFonts w:eastAsiaTheme="minorHAnsi" w:cstheme="majorBidi"/>
          <w:b/>
          <w:bCs/>
          <w:caps/>
          <w:color w:val="000000" w:themeColor="text1"/>
          <w:szCs w:val="28"/>
        </w:rPr>
        <w:br w:type="page"/>
      </w:r>
    </w:p>
    <w:p w14:paraId="1F8C0960" w14:textId="4127FB5C"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35E2CB85" wp14:editId="4B584B74">
            <wp:extent cx="5400675" cy="7031990"/>
            <wp:effectExtent l="0" t="0" r="9525" b="0"/>
            <wp:docPr id="982622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22262" name=""/>
                    <pic:cNvPicPr/>
                  </pic:nvPicPr>
                  <pic:blipFill>
                    <a:blip r:embed="rId24"/>
                    <a:stretch>
                      <a:fillRect/>
                    </a:stretch>
                  </pic:blipFill>
                  <pic:spPr>
                    <a:xfrm>
                      <a:off x="0" y="0"/>
                      <a:ext cx="5400675" cy="7031990"/>
                    </a:xfrm>
                    <a:prstGeom prst="rect">
                      <a:avLst/>
                    </a:prstGeom>
                  </pic:spPr>
                </pic:pic>
              </a:graphicData>
            </a:graphic>
          </wp:inline>
        </w:drawing>
      </w:r>
      <w:r>
        <w:rPr>
          <w:rFonts w:eastAsiaTheme="minorHAnsi" w:cstheme="majorBidi"/>
          <w:b/>
          <w:bCs/>
          <w:caps/>
          <w:color w:val="000000" w:themeColor="text1"/>
          <w:szCs w:val="28"/>
        </w:rPr>
        <w:br w:type="page"/>
      </w:r>
    </w:p>
    <w:p w14:paraId="5B3EBD1A" w14:textId="2660F21E"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703525E3" wp14:editId="56A53B33">
            <wp:extent cx="5400675" cy="6977380"/>
            <wp:effectExtent l="0" t="0" r="9525" b="0"/>
            <wp:docPr id="658208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208716" name=""/>
                    <pic:cNvPicPr/>
                  </pic:nvPicPr>
                  <pic:blipFill>
                    <a:blip r:embed="rId25"/>
                    <a:stretch>
                      <a:fillRect/>
                    </a:stretch>
                  </pic:blipFill>
                  <pic:spPr>
                    <a:xfrm>
                      <a:off x="0" y="0"/>
                      <a:ext cx="5400675" cy="6977380"/>
                    </a:xfrm>
                    <a:prstGeom prst="rect">
                      <a:avLst/>
                    </a:prstGeom>
                  </pic:spPr>
                </pic:pic>
              </a:graphicData>
            </a:graphic>
          </wp:inline>
        </w:drawing>
      </w:r>
      <w:r>
        <w:rPr>
          <w:rFonts w:eastAsiaTheme="minorHAnsi" w:cstheme="majorBidi"/>
          <w:b/>
          <w:bCs/>
          <w:caps/>
          <w:color w:val="000000" w:themeColor="text1"/>
          <w:szCs w:val="28"/>
        </w:rPr>
        <w:br w:type="page"/>
      </w:r>
    </w:p>
    <w:p w14:paraId="0644430F" w14:textId="0DAC526C"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26E2B268" wp14:editId="6C1B5E62">
            <wp:extent cx="5400675" cy="6946265"/>
            <wp:effectExtent l="0" t="0" r="9525" b="6985"/>
            <wp:docPr id="1156939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939905" name=""/>
                    <pic:cNvPicPr/>
                  </pic:nvPicPr>
                  <pic:blipFill>
                    <a:blip r:embed="rId26"/>
                    <a:stretch>
                      <a:fillRect/>
                    </a:stretch>
                  </pic:blipFill>
                  <pic:spPr>
                    <a:xfrm>
                      <a:off x="0" y="0"/>
                      <a:ext cx="5400675" cy="6946265"/>
                    </a:xfrm>
                    <a:prstGeom prst="rect">
                      <a:avLst/>
                    </a:prstGeom>
                  </pic:spPr>
                </pic:pic>
              </a:graphicData>
            </a:graphic>
          </wp:inline>
        </w:drawing>
      </w:r>
      <w:r>
        <w:rPr>
          <w:rFonts w:eastAsiaTheme="minorHAnsi" w:cstheme="majorBidi"/>
          <w:b/>
          <w:bCs/>
          <w:caps/>
          <w:color w:val="000000" w:themeColor="text1"/>
          <w:szCs w:val="28"/>
        </w:rPr>
        <w:br w:type="page"/>
      </w:r>
    </w:p>
    <w:p w14:paraId="28A1AB08" w14:textId="1D23DEEC"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042BC513" wp14:editId="62FA93B0">
            <wp:extent cx="5400675" cy="6983095"/>
            <wp:effectExtent l="0" t="0" r="9525" b="8255"/>
            <wp:docPr id="1206686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686369" name=""/>
                    <pic:cNvPicPr/>
                  </pic:nvPicPr>
                  <pic:blipFill>
                    <a:blip r:embed="rId27"/>
                    <a:stretch>
                      <a:fillRect/>
                    </a:stretch>
                  </pic:blipFill>
                  <pic:spPr>
                    <a:xfrm>
                      <a:off x="0" y="0"/>
                      <a:ext cx="5400675" cy="6983095"/>
                    </a:xfrm>
                    <a:prstGeom prst="rect">
                      <a:avLst/>
                    </a:prstGeom>
                  </pic:spPr>
                </pic:pic>
              </a:graphicData>
            </a:graphic>
          </wp:inline>
        </w:drawing>
      </w:r>
      <w:r>
        <w:rPr>
          <w:rFonts w:eastAsiaTheme="minorHAnsi" w:cstheme="majorBidi"/>
          <w:b/>
          <w:bCs/>
          <w:caps/>
          <w:color w:val="000000" w:themeColor="text1"/>
          <w:szCs w:val="28"/>
        </w:rPr>
        <w:br w:type="page"/>
      </w:r>
    </w:p>
    <w:p w14:paraId="43B312C8" w14:textId="3E0B3155"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4E705A20" wp14:editId="5091F253">
            <wp:extent cx="5400675" cy="7003415"/>
            <wp:effectExtent l="0" t="0" r="9525" b="6985"/>
            <wp:docPr id="783550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550152" name=""/>
                    <pic:cNvPicPr/>
                  </pic:nvPicPr>
                  <pic:blipFill>
                    <a:blip r:embed="rId28"/>
                    <a:stretch>
                      <a:fillRect/>
                    </a:stretch>
                  </pic:blipFill>
                  <pic:spPr>
                    <a:xfrm>
                      <a:off x="0" y="0"/>
                      <a:ext cx="5400675" cy="7003415"/>
                    </a:xfrm>
                    <a:prstGeom prst="rect">
                      <a:avLst/>
                    </a:prstGeom>
                  </pic:spPr>
                </pic:pic>
              </a:graphicData>
            </a:graphic>
          </wp:inline>
        </w:drawing>
      </w:r>
      <w:r>
        <w:rPr>
          <w:rFonts w:eastAsiaTheme="minorHAnsi" w:cstheme="majorBidi"/>
          <w:b/>
          <w:bCs/>
          <w:caps/>
          <w:color w:val="000000" w:themeColor="text1"/>
          <w:szCs w:val="28"/>
        </w:rPr>
        <w:br w:type="page"/>
      </w:r>
    </w:p>
    <w:p w14:paraId="2E66B57B" w14:textId="13638F2B"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6D78298D" wp14:editId="0999D58E">
            <wp:extent cx="5400675" cy="6991350"/>
            <wp:effectExtent l="0" t="0" r="9525" b="0"/>
            <wp:docPr id="1570055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55466" name=""/>
                    <pic:cNvPicPr/>
                  </pic:nvPicPr>
                  <pic:blipFill>
                    <a:blip r:embed="rId29"/>
                    <a:stretch>
                      <a:fillRect/>
                    </a:stretch>
                  </pic:blipFill>
                  <pic:spPr>
                    <a:xfrm>
                      <a:off x="0" y="0"/>
                      <a:ext cx="5400675" cy="6991350"/>
                    </a:xfrm>
                    <a:prstGeom prst="rect">
                      <a:avLst/>
                    </a:prstGeom>
                  </pic:spPr>
                </pic:pic>
              </a:graphicData>
            </a:graphic>
          </wp:inline>
        </w:drawing>
      </w:r>
      <w:r>
        <w:rPr>
          <w:rFonts w:eastAsiaTheme="minorHAnsi" w:cstheme="majorBidi"/>
          <w:b/>
          <w:bCs/>
          <w:caps/>
          <w:color w:val="000000" w:themeColor="text1"/>
          <w:szCs w:val="28"/>
        </w:rPr>
        <w:br w:type="page"/>
      </w:r>
    </w:p>
    <w:p w14:paraId="65211225" w14:textId="1DA51A47" w:rsidR="001B1C53" w:rsidRDefault="001B1C53">
      <w:pPr>
        <w:spacing w:after="200" w:afterAutospacing="0" w:line="276" w:lineRule="auto"/>
        <w:ind w:firstLine="0"/>
        <w:jc w:val="left"/>
        <w:rPr>
          <w:rFonts w:eastAsiaTheme="minorHAnsi" w:cstheme="majorBidi"/>
          <w:b/>
          <w:bCs/>
          <w:caps/>
          <w:color w:val="000000" w:themeColor="text1"/>
          <w:szCs w:val="28"/>
        </w:rPr>
      </w:pPr>
      <w:r w:rsidRPr="001B1C53">
        <w:rPr>
          <w:rFonts w:eastAsiaTheme="minorHAnsi" w:cstheme="majorBidi"/>
          <w:b/>
          <w:bCs/>
          <w:caps/>
          <w:noProof/>
          <w:color w:val="000000" w:themeColor="text1"/>
          <w:szCs w:val="28"/>
        </w:rPr>
        <w:lastRenderedPageBreak/>
        <w:drawing>
          <wp:inline distT="0" distB="0" distL="0" distR="0" wp14:anchorId="61EDD482" wp14:editId="526593BD">
            <wp:extent cx="5400675" cy="7016115"/>
            <wp:effectExtent l="0" t="0" r="9525" b="0"/>
            <wp:docPr id="1503418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418834" name=""/>
                    <pic:cNvPicPr/>
                  </pic:nvPicPr>
                  <pic:blipFill>
                    <a:blip r:embed="rId30"/>
                    <a:stretch>
                      <a:fillRect/>
                    </a:stretch>
                  </pic:blipFill>
                  <pic:spPr>
                    <a:xfrm>
                      <a:off x="0" y="0"/>
                      <a:ext cx="5400675" cy="7016115"/>
                    </a:xfrm>
                    <a:prstGeom prst="rect">
                      <a:avLst/>
                    </a:prstGeom>
                  </pic:spPr>
                </pic:pic>
              </a:graphicData>
            </a:graphic>
          </wp:inline>
        </w:drawing>
      </w:r>
      <w:r>
        <w:rPr>
          <w:rFonts w:eastAsiaTheme="minorHAnsi" w:cstheme="majorBidi"/>
          <w:b/>
          <w:bCs/>
          <w:caps/>
          <w:color w:val="000000" w:themeColor="text1"/>
          <w:szCs w:val="28"/>
        </w:rPr>
        <w:br w:type="page"/>
      </w:r>
    </w:p>
    <w:p w14:paraId="5DA70950" w14:textId="50DA3858" w:rsidR="001B1C53" w:rsidRPr="007F77A0" w:rsidRDefault="001B1C53">
      <w:pPr>
        <w:spacing w:after="200" w:afterAutospacing="0" w:line="276" w:lineRule="auto"/>
        <w:ind w:firstLine="0"/>
        <w:jc w:val="left"/>
        <w:rPr>
          <w:rFonts w:cstheme="majorBidi"/>
          <w:b/>
          <w:bCs/>
          <w:caps/>
          <w:color w:val="000000" w:themeColor="text1"/>
          <w:szCs w:val="28"/>
          <w:lang w:eastAsia="zh-CN"/>
        </w:rPr>
      </w:pPr>
      <w:r w:rsidRPr="001B1C53">
        <w:rPr>
          <w:rFonts w:eastAsiaTheme="minorHAnsi" w:cstheme="majorBidi"/>
          <w:b/>
          <w:bCs/>
          <w:caps/>
          <w:noProof/>
          <w:color w:val="000000" w:themeColor="text1"/>
          <w:szCs w:val="28"/>
        </w:rPr>
        <w:lastRenderedPageBreak/>
        <w:drawing>
          <wp:inline distT="0" distB="0" distL="0" distR="0" wp14:anchorId="400A6457" wp14:editId="10BCB990">
            <wp:extent cx="5400675" cy="7019925"/>
            <wp:effectExtent l="0" t="0" r="9525" b="9525"/>
            <wp:docPr id="207682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827804" name=""/>
                    <pic:cNvPicPr/>
                  </pic:nvPicPr>
                  <pic:blipFill>
                    <a:blip r:embed="rId31"/>
                    <a:stretch>
                      <a:fillRect/>
                    </a:stretch>
                  </pic:blipFill>
                  <pic:spPr>
                    <a:xfrm>
                      <a:off x="0" y="0"/>
                      <a:ext cx="5400675" cy="7019925"/>
                    </a:xfrm>
                    <a:prstGeom prst="rect">
                      <a:avLst/>
                    </a:prstGeom>
                  </pic:spPr>
                </pic:pic>
              </a:graphicData>
            </a:graphic>
          </wp:inline>
        </w:drawing>
      </w:r>
      <w:bookmarkStart w:id="0" w:name="Compilation_Policy_&amp;_GP_AI_-_Final_V3_44"/>
      <w:bookmarkEnd w:id="0"/>
    </w:p>
    <w:sectPr w:rsidR="001B1C53" w:rsidRPr="007F77A0" w:rsidSect="002C308A">
      <w:footerReference w:type="default" r:id="rId32"/>
      <w:pgSz w:w="11907" w:h="16840" w:code="9"/>
      <w:pgMar w:top="1134" w:right="1134" w:bottom="1134" w:left="2268" w:header="720"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C0F4E3" w14:textId="77777777" w:rsidR="00962D67" w:rsidRPr="00BA5271" w:rsidRDefault="00962D67" w:rsidP="0034361F">
      <w:pPr>
        <w:spacing w:after="240" w:line="240" w:lineRule="auto"/>
      </w:pPr>
      <w:r w:rsidRPr="00BA5271">
        <w:separator/>
      </w:r>
    </w:p>
  </w:endnote>
  <w:endnote w:type="continuationSeparator" w:id="0">
    <w:p w14:paraId="7C708EB0" w14:textId="77777777" w:rsidR="00962D67" w:rsidRPr="00BA5271" w:rsidRDefault="00962D67" w:rsidP="0034361F">
      <w:pPr>
        <w:spacing w:after="240" w:line="240" w:lineRule="auto"/>
      </w:pPr>
      <w:r w:rsidRPr="00BA527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684087456"/>
      <w:docPartObj>
        <w:docPartGallery w:val="Page Numbers (Bottom of Page)"/>
        <w:docPartUnique/>
      </w:docPartObj>
    </w:sdtPr>
    <w:sdtEndPr>
      <w:rPr>
        <w:sz w:val="22"/>
        <w:szCs w:val="22"/>
      </w:rPr>
    </w:sdtEndPr>
    <w:sdtContent>
      <w:p w14:paraId="56D2AD80" w14:textId="77777777" w:rsidR="00DB72E0" w:rsidRPr="006D2D74" w:rsidRDefault="00DB72E0" w:rsidP="006D2D74">
        <w:pPr>
          <w:pStyle w:val="Footer"/>
          <w:spacing w:after="0" w:afterAutospacing="0"/>
          <w:jc w:val="center"/>
          <w:rPr>
            <w:sz w:val="22"/>
          </w:rPr>
        </w:pPr>
        <w:r w:rsidRPr="006D2D74">
          <w:rPr>
            <w:sz w:val="22"/>
          </w:rPr>
          <w:fldChar w:fldCharType="begin"/>
        </w:r>
        <w:r w:rsidRPr="006D2D74">
          <w:rPr>
            <w:sz w:val="22"/>
          </w:rPr>
          <w:instrText xml:space="preserve"> PAGE   \* MERGEFORMAT </w:instrText>
        </w:r>
        <w:r w:rsidRPr="006D2D74">
          <w:rPr>
            <w:sz w:val="22"/>
          </w:rPr>
          <w:fldChar w:fldCharType="separate"/>
        </w:r>
        <w:r w:rsidR="00DC4E5C" w:rsidRPr="006D2D74">
          <w:rPr>
            <w:sz w:val="22"/>
          </w:rPr>
          <w:t>iii</w:t>
        </w:r>
        <w:r w:rsidRPr="006D2D74">
          <w:rPr>
            <w:sz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5B0AD" w14:textId="77777777" w:rsidR="00962D67" w:rsidRPr="00BA5271" w:rsidRDefault="00962D67" w:rsidP="0034361F">
      <w:pPr>
        <w:spacing w:after="240" w:line="240" w:lineRule="auto"/>
      </w:pPr>
      <w:r w:rsidRPr="00BA5271">
        <w:separator/>
      </w:r>
    </w:p>
  </w:footnote>
  <w:footnote w:type="continuationSeparator" w:id="0">
    <w:p w14:paraId="708F9B31" w14:textId="77777777" w:rsidR="00962D67" w:rsidRPr="00BA5271" w:rsidRDefault="00962D67" w:rsidP="0034361F">
      <w:pPr>
        <w:spacing w:after="240" w:line="240" w:lineRule="auto"/>
      </w:pPr>
      <w:r w:rsidRPr="00BA5271">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A88992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2E33B8"/>
    <w:multiLevelType w:val="multilevel"/>
    <w:tmpl w:val="EFBCAB70"/>
    <w:numStyleLink w:val="StyleUM"/>
  </w:abstractNum>
  <w:abstractNum w:abstractNumId="2" w15:restartNumberingAfterBreak="0">
    <w:nsid w:val="06854383"/>
    <w:multiLevelType w:val="multilevel"/>
    <w:tmpl w:val="EFBCAB70"/>
    <w:numStyleLink w:val="StyleUM"/>
  </w:abstractNum>
  <w:abstractNum w:abstractNumId="3" w15:restartNumberingAfterBreak="0">
    <w:nsid w:val="0D192940"/>
    <w:multiLevelType w:val="multilevel"/>
    <w:tmpl w:val="EFBCAB70"/>
    <w:numStyleLink w:val="StyleUM"/>
  </w:abstractNum>
  <w:abstractNum w:abstractNumId="4" w15:restartNumberingAfterBreak="0">
    <w:nsid w:val="0FC64769"/>
    <w:multiLevelType w:val="multilevel"/>
    <w:tmpl w:val="EFBCAB70"/>
    <w:numStyleLink w:val="StyleUM"/>
  </w:abstractNum>
  <w:abstractNum w:abstractNumId="5" w15:restartNumberingAfterBreak="0">
    <w:nsid w:val="235072A2"/>
    <w:multiLevelType w:val="multilevel"/>
    <w:tmpl w:val="EFBCAB70"/>
    <w:styleLink w:val="StyleUM"/>
    <w:lvl w:ilvl="0">
      <w:start w:val="1"/>
      <w:numFmt w:val="decimal"/>
      <w:pStyle w:val="Heading1"/>
      <w:suff w:val="space"/>
      <w:lvlText w:val="CHAPTER %1:"/>
      <w:lvlJc w:val="left"/>
      <w:pPr>
        <w:ind w:left="0" w:firstLine="0"/>
      </w:pPr>
      <w:rPr>
        <w:rFonts w:ascii="Times New Roman" w:hAnsi="Times New Roman" w:cs="Times New Roman" w:hint="default"/>
        <w:b/>
        <w:bCs w:val="0"/>
        <w:i w:val="0"/>
        <w:iCs w:val="0"/>
        <w:caps/>
        <w:smallCaps w:val="0"/>
        <w:strike w:val="0"/>
        <w:dstrike w:val="0"/>
        <w:noProof w:val="0"/>
        <w:vanish w:val="0"/>
        <w:color w:val="000000" w:themeColor="text1"/>
        <w:spacing w:val="0"/>
        <w:kern w:val="0"/>
        <w:position w:val="0"/>
        <w:sz w:val="24"/>
        <w:u w:val="none"/>
        <w:effect w:val="none"/>
        <w:vertAlign w:val="baseline"/>
        <w:em w:val="none"/>
        <w:specVanish w:val="0"/>
      </w:rPr>
    </w:lvl>
    <w:lvl w:ilvl="1">
      <w:start w:val="1"/>
      <w:numFmt w:val="decimal"/>
      <w:pStyle w:val="Heading2"/>
      <w:lvlText w:val="%1.%2"/>
      <w:lvlJc w:val="left"/>
      <w:pPr>
        <w:tabs>
          <w:tab w:val="num" w:pos="907"/>
        </w:tabs>
        <w:ind w:left="907" w:hanging="907"/>
      </w:pPr>
      <w:rPr>
        <w:rFonts w:ascii="Times New Roman" w:hAnsi="Times New Roman" w:hint="default"/>
        <w:b/>
        <w:i w:val="0"/>
        <w:sz w:val="24"/>
      </w:rPr>
    </w:lvl>
    <w:lvl w:ilvl="2">
      <w:start w:val="1"/>
      <w:numFmt w:val="decimal"/>
      <w:pStyle w:val="Heading3"/>
      <w:lvlText w:val="%1.%2.%3"/>
      <w:lvlJc w:val="left"/>
      <w:pPr>
        <w:tabs>
          <w:tab w:val="num" w:pos="907"/>
        </w:tabs>
        <w:ind w:left="907" w:hanging="907"/>
      </w:pPr>
      <w:rPr>
        <w:rFonts w:ascii="Times New Roman" w:hAnsi="Times New Roman" w:hint="default"/>
        <w:b/>
        <w:i w:val="0"/>
        <w:sz w:val="22"/>
      </w:rPr>
    </w:lvl>
    <w:lvl w:ilvl="3">
      <w:start w:val="1"/>
      <w:numFmt w:val="decimal"/>
      <w:pStyle w:val="Heading4"/>
      <w:lvlText w:val="%1.%2.%3.%4"/>
      <w:lvlJc w:val="left"/>
      <w:pPr>
        <w:tabs>
          <w:tab w:val="num" w:pos="907"/>
        </w:tabs>
        <w:ind w:left="907" w:hanging="907"/>
      </w:pPr>
      <w:rPr>
        <w:rFonts w:ascii="Times New Roman" w:hAnsi="Times New Roman" w:hint="default"/>
        <w:b/>
        <w:i w:val="0"/>
        <w:sz w:val="22"/>
      </w:rPr>
    </w:lvl>
    <w:lvl w:ilvl="4">
      <w:start w:val="1"/>
      <w:numFmt w:val="lowerLetter"/>
      <w:pStyle w:val="Heading5"/>
      <w:lvlText w:val="(%5)"/>
      <w:lvlJc w:val="left"/>
      <w:pPr>
        <w:tabs>
          <w:tab w:val="num" w:pos="964"/>
        </w:tabs>
        <w:ind w:left="431" w:hanging="431"/>
      </w:pPr>
      <w:rPr>
        <w:rFonts w:ascii="Times New Roman" w:hAnsi="Times New Roman" w:cs="Times New Roman" w:hint="default"/>
        <w:b w:val="0"/>
        <w:i/>
        <w:color w:val="000000" w:themeColor="text1"/>
        <w:sz w:val="24"/>
      </w:rPr>
    </w:lvl>
    <w:lvl w:ilvl="5">
      <w:start w:val="1"/>
      <w:numFmt w:val="lowerRoman"/>
      <w:pStyle w:val="Heading6"/>
      <w:lvlText w:val="%6"/>
      <w:lvlJc w:val="left"/>
      <w:pPr>
        <w:ind w:left="431" w:hanging="431"/>
      </w:pPr>
      <w:rPr>
        <w:rFonts w:ascii="Times New Roman" w:hAnsi="Times New Roman" w:hint="default"/>
        <w:b w:val="0"/>
        <w:i/>
        <w:color w:val="000000" w:themeColor="text1"/>
        <w:sz w:val="24"/>
      </w:rPr>
    </w:lvl>
    <w:lvl w:ilvl="6">
      <w:start w:val="1"/>
      <w:numFmt w:val="lowerRoman"/>
      <w:pStyle w:val="Heading7"/>
      <w:lvlText w:val="%7"/>
      <w:lvlJc w:val="left"/>
      <w:pPr>
        <w:ind w:left="431" w:hanging="431"/>
      </w:pPr>
      <w:rPr>
        <w:rFonts w:ascii="Times New Roman" w:hAnsi="Times New Roman" w:hint="default"/>
        <w:b w:val="0"/>
        <w:i/>
        <w:color w:val="000000" w:themeColor="text1"/>
        <w:sz w:val="24"/>
      </w:rPr>
    </w:lvl>
    <w:lvl w:ilvl="7">
      <w:start w:val="1"/>
      <w:numFmt w:val="lowerRoman"/>
      <w:pStyle w:val="Heading8"/>
      <w:lvlText w:val="%8"/>
      <w:lvlJc w:val="left"/>
      <w:pPr>
        <w:ind w:left="431" w:hanging="431"/>
      </w:pPr>
      <w:rPr>
        <w:rFonts w:ascii="Times New Roman" w:hAnsi="Times New Roman" w:hint="default"/>
        <w:b w:val="0"/>
        <w:i/>
        <w:color w:val="000000" w:themeColor="text1"/>
        <w:sz w:val="24"/>
      </w:rPr>
    </w:lvl>
    <w:lvl w:ilvl="8">
      <w:start w:val="1"/>
      <w:numFmt w:val="lowerRoman"/>
      <w:pStyle w:val="Heading9"/>
      <w:lvlText w:val="%9"/>
      <w:lvlJc w:val="left"/>
      <w:pPr>
        <w:ind w:left="431" w:hanging="431"/>
      </w:pPr>
      <w:rPr>
        <w:rFonts w:ascii="Times New Roman" w:hAnsi="Times New Roman" w:hint="default"/>
        <w:b w:val="0"/>
        <w:i/>
        <w:color w:val="000000" w:themeColor="text1"/>
        <w:sz w:val="24"/>
      </w:rPr>
    </w:lvl>
  </w:abstractNum>
  <w:abstractNum w:abstractNumId="6" w15:restartNumberingAfterBreak="0">
    <w:nsid w:val="26635F70"/>
    <w:multiLevelType w:val="hybridMultilevel"/>
    <w:tmpl w:val="4426ECF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 w15:restartNumberingAfterBreak="0">
    <w:nsid w:val="2722722F"/>
    <w:multiLevelType w:val="multilevel"/>
    <w:tmpl w:val="EFBCAB70"/>
    <w:numStyleLink w:val="StyleUM"/>
  </w:abstractNum>
  <w:abstractNum w:abstractNumId="8" w15:restartNumberingAfterBreak="0">
    <w:nsid w:val="2BF22288"/>
    <w:multiLevelType w:val="multilevel"/>
    <w:tmpl w:val="EFBCAB70"/>
    <w:numStyleLink w:val="StyleUM"/>
  </w:abstractNum>
  <w:abstractNum w:abstractNumId="9" w15:restartNumberingAfterBreak="0">
    <w:nsid w:val="2C7C3CCB"/>
    <w:multiLevelType w:val="multilevel"/>
    <w:tmpl w:val="EFBCAB70"/>
    <w:numStyleLink w:val="StyleUM"/>
  </w:abstractNum>
  <w:abstractNum w:abstractNumId="10" w15:restartNumberingAfterBreak="0">
    <w:nsid w:val="348A46D7"/>
    <w:multiLevelType w:val="multilevel"/>
    <w:tmpl w:val="83A23FA4"/>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 w15:restartNumberingAfterBreak="0">
    <w:nsid w:val="34AF6B70"/>
    <w:multiLevelType w:val="multilevel"/>
    <w:tmpl w:val="5B14A290"/>
    <w:lvl w:ilvl="0">
      <w:start w:val="1"/>
      <w:numFmt w:val="decimal"/>
      <w:lvlText w:val="Chapter %1."/>
      <w:lvlJc w:val="left"/>
      <w:pPr>
        <w:ind w:left="432" w:hanging="432"/>
      </w:pPr>
      <w:rPr>
        <w:rFonts w:ascii="Times New Roman" w:hAnsi="Times New Roman" w:hint="default"/>
        <w:b/>
        <w:bCs w:val="0"/>
        <w:i w:val="0"/>
        <w:iCs w:val="0"/>
        <w:caps w:val="0"/>
        <w:smallCaps w:val="0"/>
        <w:strike w:val="0"/>
        <w:dstrike w:val="0"/>
        <w:noProof w:val="0"/>
        <w:vanish w:val="0"/>
        <w:color w:val="000000" w:themeColor="text1"/>
        <w:spacing w:val="0"/>
        <w:kern w:val="0"/>
        <w:position w:val="0"/>
        <w:sz w:val="28"/>
        <w:u w:val="none"/>
        <w:effect w:val="none"/>
        <w:vertAlign w:val="baseline"/>
        <w:em w:val="none"/>
        <w:specVanish w:val="0"/>
      </w:rPr>
    </w:lvl>
    <w:lvl w:ilvl="1">
      <w:start w:val="1"/>
      <w:numFmt w:val="decimal"/>
      <w:suff w:val="space"/>
      <w:lvlText w:val="%1.%2."/>
      <w:lvlJc w:val="left"/>
      <w:pPr>
        <w:ind w:left="576" w:hanging="576"/>
      </w:pPr>
      <w:rPr>
        <w:rFonts w:ascii="Times New Roman" w:hAnsi="Times New Roman" w:hint="default"/>
        <w:b/>
        <w:i w:val="0"/>
        <w:sz w:val="24"/>
      </w:rPr>
    </w:lvl>
    <w:lvl w:ilvl="2">
      <w:start w:val="1"/>
      <w:numFmt w:val="decimal"/>
      <w:suff w:val="space"/>
      <w:lvlText w:val="%1.%2.%3."/>
      <w:lvlJc w:val="left"/>
      <w:pPr>
        <w:ind w:left="1440" w:hanging="1440"/>
      </w:pPr>
      <w:rPr>
        <w:rFonts w:ascii="Times New Roman" w:hAnsi="Times New Roman" w:hint="default"/>
        <w:b/>
        <w:i w:val="0"/>
        <w:sz w:val="22"/>
      </w:rPr>
    </w:lvl>
    <w:lvl w:ilvl="3">
      <w:start w:val="1"/>
      <w:numFmt w:val="decimal"/>
      <w:suff w:val="space"/>
      <w:lvlText w:val="%1.%2.%3.%4."/>
      <w:lvlJc w:val="left"/>
      <w:pPr>
        <w:ind w:left="864" w:hanging="864"/>
      </w:pPr>
      <w:rPr>
        <w:rFonts w:ascii="Times New Roman" w:hAnsi="Times New Roman" w:hint="default"/>
        <w:b/>
        <w:i w:val="0"/>
        <w:sz w:val="22"/>
      </w:rPr>
    </w:lvl>
    <w:lvl w:ilvl="4">
      <w:start w:val="1"/>
      <w:numFmt w:val="lowerLetter"/>
      <w:lvlText w:val="(%5)"/>
      <w:lvlJc w:val="left"/>
      <w:pPr>
        <w:ind w:left="1008" w:hanging="1008"/>
      </w:pPr>
      <w:rPr>
        <w:rFonts w:ascii="Times New Roman" w:hAnsi="Times New Roman" w:cs="Times New Roman" w:hint="default"/>
        <w:b w:val="0"/>
        <w:i/>
        <w:color w:val="000000" w:themeColor="text1"/>
        <w:sz w:val="24"/>
      </w:rPr>
    </w:lvl>
    <w:lvl w:ilvl="5">
      <w:start w:val="1"/>
      <w:numFmt w:val="lowerRoman"/>
      <w:lvlText w:val="%6"/>
      <w:lvlJc w:val="left"/>
      <w:pPr>
        <w:ind w:left="1152" w:hanging="1152"/>
      </w:pPr>
      <w:rPr>
        <w:rFonts w:ascii="Times New Roman" w:hAnsi="Times New Roman" w:hint="default"/>
        <w:b w:val="0"/>
        <w:i/>
        <w:color w:val="000000" w:themeColor="text1"/>
        <w:sz w:val="24"/>
      </w:rPr>
    </w:lvl>
    <w:lvl w:ilvl="6">
      <w:start w:val="1"/>
      <w:numFmt w:val="lowerRoman"/>
      <w:lvlText w:val="%7"/>
      <w:lvlJc w:val="left"/>
      <w:pPr>
        <w:ind w:left="1296" w:hanging="1296"/>
      </w:pPr>
      <w:rPr>
        <w:rFonts w:ascii="Times New Roman" w:hAnsi="Times New Roman" w:hint="default"/>
        <w:b w:val="0"/>
        <w:i/>
        <w:color w:val="000000" w:themeColor="text1"/>
        <w:sz w:val="24"/>
      </w:rPr>
    </w:lvl>
    <w:lvl w:ilvl="7">
      <w:start w:val="1"/>
      <w:numFmt w:val="lowerRoman"/>
      <w:lvlText w:val="%8"/>
      <w:lvlJc w:val="left"/>
      <w:pPr>
        <w:ind w:left="1440" w:hanging="1440"/>
      </w:pPr>
      <w:rPr>
        <w:rFonts w:ascii="Times New Roman" w:hAnsi="Times New Roman" w:hint="default"/>
        <w:b w:val="0"/>
        <w:i/>
        <w:color w:val="000000" w:themeColor="text1"/>
        <w:sz w:val="24"/>
      </w:rPr>
    </w:lvl>
    <w:lvl w:ilvl="8">
      <w:start w:val="1"/>
      <w:numFmt w:val="lowerRoman"/>
      <w:lvlText w:val="%9"/>
      <w:lvlJc w:val="left"/>
      <w:pPr>
        <w:ind w:left="1584" w:hanging="1584"/>
      </w:pPr>
      <w:rPr>
        <w:rFonts w:ascii="Times New Roman" w:hAnsi="Times New Roman" w:hint="default"/>
        <w:b w:val="0"/>
        <w:i/>
        <w:color w:val="000000" w:themeColor="text1"/>
        <w:sz w:val="24"/>
      </w:rPr>
    </w:lvl>
  </w:abstractNum>
  <w:abstractNum w:abstractNumId="12" w15:restartNumberingAfterBreak="0">
    <w:nsid w:val="3ACE1DB4"/>
    <w:multiLevelType w:val="hybridMultilevel"/>
    <w:tmpl w:val="F5404002"/>
    <w:lvl w:ilvl="0" w:tplc="6168318A">
      <w:start w:val="1"/>
      <w:numFmt w:val="decimal"/>
      <w:lvlText w:val="(%1)"/>
      <w:lvlJc w:val="left"/>
      <w:pPr>
        <w:ind w:left="1004" w:hanging="360"/>
      </w:pPr>
      <w:rPr>
        <w:rFonts w:hint="default"/>
        <w:b w:val="0"/>
        <w:i w:val="0"/>
        <w:sz w:val="24"/>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3CD2161D"/>
    <w:multiLevelType w:val="hybridMultilevel"/>
    <w:tmpl w:val="14FEA422"/>
    <w:lvl w:ilvl="0" w:tplc="4409000F">
      <w:start w:val="1"/>
      <w:numFmt w:val="decimal"/>
      <w:lvlText w:val="%1."/>
      <w:lvlJc w:val="left"/>
      <w:pPr>
        <w:ind w:left="720" w:hanging="360"/>
      </w:p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4" w15:restartNumberingAfterBreak="0">
    <w:nsid w:val="3DB74328"/>
    <w:multiLevelType w:val="multilevel"/>
    <w:tmpl w:val="EFBCAB70"/>
    <w:numStyleLink w:val="StyleUM"/>
  </w:abstractNum>
  <w:abstractNum w:abstractNumId="15" w15:restartNumberingAfterBreak="0">
    <w:nsid w:val="40635097"/>
    <w:multiLevelType w:val="multilevel"/>
    <w:tmpl w:val="EFBCAB70"/>
    <w:numStyleLink w:val="StyleUM"/>
  </w:abstractNum>
  <w:abstractNum w:abstractNumId="16" w15:restartNumberingAfterBreak="0">
    <w:nsid w:val="4C534110"/>
    <w:multiLevelType w:val="hybridMultilevel"/>
    <w:tmpl w:val="9BA474B6"/>
    <w:lvl w:ilvl="0" w:tplc="D2EC2BE0">
      <w:start w:val="1"/>
      <w:numFmt w:val="decimal"/>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17" w15:restartNumberingAfterBreak="0">
    <w:nsid w:val="4CAE778F"/>
    <w:multiLevelType w:val="multilevel"/>
    <w:tmpl w:val="EFBCAB70"/>
    <w:numStyleLink w:val="StyleUM"/>
  </w:abstractNum>
  <w:abstractNum w:abstractNumId="18" w15:restartNumberingAfterBreak="0">
    <w:nsid w:val="50AE7737"/>
    <w:multiLevelType w:val="multilevel"/>
    <w:tmpl w:val="EFBCAB70"/>
    <w:numStyleLink w:val="StyleUM"/>
  </w:abstractNum>
  <w:abstractNum w:abstractNumId="19" w15:restartNumberingAfterBreak="0">
    <w:nsid w:val="535C41CD"/>
    <w:multiLevelType w:val="hybridMultilevel"/>
    <w:tmpl w:val="4F887944"/>
    <w:lvl w:ilvl="0" w:tplc="0409000F">
      <w:start w:val="1"/>
      <w:numFmt w:val="decimal"/>
      <w:lvlText w:val="%1."/>
      <w:lvlJc w:val="left"/>
      <w:pPr>
        <w:ind w:left="1647" w:hanging="360"/>
      </w:p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20" w15:restartNumberingAfterBreak="0">
    <w:nsid w:val="555139C8"/>
    <w:multiLevelType w:val="multilevel"/>
    <w:tmpl w:val="EFBCAB70"/>
    <w:numStyleLink w:val="StyleUM"/>
  </w:abstractNum>
  <w:abstractNum w:abstractNumId="21" w15:restartNumberingAfterBreak="0">
    <w:nsid w:val="55FC7E57"/>
    <w:multiLevelType w:val="multilevel"/>
    <w:tmpl w:val="EFBCAB70"/>
    <w:numStyleLink w:val="StyleUM"/>
  </w:abstractNum>
  <w:abstractNum w:abstractNumId="22" w15:restartNumberingAfterBreak="0">
    <w:nsid w:val="5827085E"/>
    <w:multiLevelType w:val="hybridMultilevel"/>
    <w:tmpl w:val="81868DDE"/>
    <w:lvl w:ilvl="0" w:tplc="D2EC2BE0">
      <w:start w:val="1"/>
      <w:numFmt w:val="decimal"/>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23" w15:restartNumberingAfterBreak="0">
    <w:nsid w:val="5C865CE0"/>
    <w:multiLevelType w:val="multilevel"/>
    <w:tmpl w:val="EFBCAB70"/>
    <w:numStyleLink w:val="StyleUM"/>
  </w:abstractNum>
  <w:abstractNum w:abstractNumId="24" w15:restartNumberingAfterBreak="0">
    <w:nsid w:val="5DE565B2"/>
    <w:multiLevelType w:val="multilevel"/>
    <w:tmpl w:val="EFBCAB70"/>
    <w:numStyleLink w:val="StyleUM"/>
  </w:abstractNum>
  <w:abstractNum w:abstractNumId="25" w15:restartNumberingAfterBreak="0">
    <w:nsid w:val="5FC849E2"/>
    <w:multiLevelType w:val="multilevel"/>
    <w:tmpl w:val="EFBCAB70"/>
    <w:numStyleLink w:val="StyleUM"/>
  </w:abstractNum>
  <w:abstractNum w:abstractNumId="26" w15:restartNumberingAfterBreak="0">
    <w:nsid w:val="5FE35E1B"/>
    <w:multiLevelType w:val="multilevel"/>
    <w:tmpl w:val="EFBCAB70"/>
    <w:numStyleLink w:val="StyleUM"/>
  </w:abstractNum>
  <w:abstractNum w:abstractNumId="27" w15:restartNumberingAfterBreak="0">
    <w:nsid w:val="6A46517B"/>
    <w:multiLevelType w:val="hybridMultilevel"/>
    <w:tmpl w:val="21BEB962"/>
    <w:lvl w:ilvl="0" w:tplc="AE1CF146">
      <w:start w:val="1"/>
      <w:numFmt w:val="lowerRoman"/>
      <w:pStyle w:val="ListParagraph"/>
      <w:lvlText w:val="%1."/>
      <w:lvlJc w:val="left"/>
      <w:pPr>
        <w:ind w:left="1287" w:hanging="360"/>
      </w:pPr>
      <w:rPr>
        <w:rFonts w:ascii="Times New Roman" w:hAnsi="Times New Roman" w:hint="default"/>
        <w:b w:val="0"/>
        <w:i w:val="0"/>
        <w:sz w:val="24"/>
      </w:r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 w15:restartNumberingAfterBreak="0">
    <w:nsid w:val="6D407331"/>
    <w:multiLevelType w:val="multilevel"/>
    <w:tmpl w:val="EFBCAB70"/>
    <w:numStyleLink w:val="StyleUM"/>
  </w:abstractNum>
  <w:abstractNum w:abstractNumId="29" w15:restartNumberingAfterBreak="0">
    <w:nsid w:val="70AB10A1"/>
    <w:multiLevelType w:val="hybridMultilevel"/>
    <w:tmpl w:val="CE4E2016"/>
    <w:lvl w:ilvl="0" w:tplc="D2EC2BE0">
      <w:start w:val="1"/>
      <w:numFmt w:val="decimal"/>
      <w:lvlText w:val="%1."/>
      <w:lvlJc w:val="left"/>
      <w:pPr>
        <w:ind w:left="1080" w:hanging="720"/>
      </w:pPr>
      <w:rPr>
        <w:rFonts w:hint="default"/>
      </w:rPr>
    </w:lvl>
    <w:lvl w:ilvl="1" w:tplc="44090019" w:tentative="1">
      <w:start w:val="1"/>
      <w:numFmt w:val="lowerLetter"/>
      <w:lvlText w:val="%2."/>
      <w:lvlJc w:val="left"/>
      <w:pPr>
        <w:ind w:left="1440" w:hanging="360"/>
      </w:pPr>
    </w:lvl>
    <w:lvl w:ilvl="2" w:tplc="4409001B" w:tentative="1">
      <w:start w:val="1"/>
      <w:numFmt w:val="lowerRoman"/>
      <w:lvlText w:val="%3."/>
      <w:lvlJc w:val="right"/>
      <w:pPr>
        <w:ind w:left="2160" w:hanging="180"/>
      </w:pPr>
    </w:lvl>
    <w:lvl w:ilvl="3" w:tplc="4409000F" w:tentative="1">
      <w:start w:val="1"/>
      <w:numFmt w:val="decimal"/>
      <w:lvlText w:val="%4."/>
      <w:lvlJc w:val="left"/>
      <w:pPr>
        <w:ind w:left="2880" w:hanging="360"/>
      </w:pPr>
    </w:lvl>
    <w:lvl w:ilvl="4" w:tplc="44090019" w:tentative="1">
      <w:start w:val="1"/>
      <w:numFmt w:val="lowerLetter"/>
      <w:lvlText w:val="%5."/>
      <w:lvlJc w:val="left"/>
      <w:pPr>
        <w:ind w:left="3600" w:hanging="360"/>
      </w:pPr>
    </w:lvl>
    <w:lvl w:ilvl="5" w:tplc="4409001B" w:tentative="1">
      <w:start w:val="1"/>
      <w:numFmt w:val="lowerRoman"/>
      <w:lvlText w:val="%6."/>
      <w:lvlJc w:val="right"/>
      <w:pPr>
        <w:ind w:left="4320" w:hanging="180"/>
      </w:pPr>
    </w:lvl>
    <w:lvl w:ilvl="6" w:tplc="4409000F" w:tentative="1">
      <w:start w:val="1"/>
      <w:numFmt w:val="decimal"/>
      <w:lvlText w:val="%7."/>
      <w:lvlJc w:val="left"/>
      <w:pPr>
        <w:ind w:left="5040" w:hanging="360"/>
      </w:pPr>
    </w:lvl>
    <w:lvl w:ilvl="7" w:tplc="44090019" w:tentative="1">
      <w:start w:val="1"/>
      <w:numFmt w:val="lowerLetter"/>
      <w:lvlText w:val="%8."/>
      <w:lvlJc w:val="left"/>
      <w:pPr>
        <w:ind w:left="5760" w:hanging="360"/>
      </w:pPr>
    </w:lvl>
    <w:lvl w:ilvl="8" w:tplc="4409001B" w:tentative="1">
      <w:start w:val="1"/>
      <w:numFmt w:val="lowerRoman"/>
      <w:lvlText w:val="%9."/>
      <w:lvlJc w:val="right"/>
      <w:pPr>
        <w:ind w:left="6480" w:hanging="180"/>
      </w:pPr>
    </w:lvl>
  </w:abstractNum>
  <w:abstractNum w:abstractNumId="30" w15:restartNumberingAfterBreak="0">
    <w:nsid w:val="73A55D33"/>
    <w:multiLevelType w:val="multilevel"/>
    <w:tmpl w:val="EFBCAB70"/>
    <w:numStyleLink w:val="StyleUM"/>
  </w:abstractNum>
  <w:abstractNum w:abstractNumId="31" w15:restartNumberingAfterBreak="0">
    <w:nsid w:val="73DF77BC"/>
    <w:multiLevelType w:val="multilevel"/>
    <w:tmpl w:val="EFBCAB70"/>
    <w:numStyleLink w:val="StyleUM"/>
  </w:abstractNum>
  <w:abstractNum w:abstractNumId="32" w15:restartNumberingAfterBreak="0">
    <w:nsid w:val="75A62DB7"/>
    <w:multiLevelType w:val="hybridMultilevel"/>
    <w:tmpl w:val="04BC12E8"/>
    <w:lvl w:ilvl="0" w:tplc="11C63094">
      <w:start w:val="1"/>
      <w:numFmt w:val="upperLetter"/>
      <w:pStyle w:val="AppendixsubTitle"/>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C1242A"/>
    <w:multiLevelType w:val="hybridMultilevel"/>
    <w:tmpl w:val="120836D4"/>
    <w:lvl w:ilvl="0" w:tplc="9C667DDA">
      <w:start w:val="1"/>
      <w:numFmt w:val="lowerRoman"/>
      <w:lvlText w:val="%1."/>
      <w:lvlJc w:val="left"/>
      <w:pPr>
        <w:ind w:left="1647" w:hanging="360"/>
      </w:pPr>
      <w:rPr>
        <w:rFonts w:ascii="Times New Roman" w:hAnsi="Times New Roman" w:hint="default"/>
        <w:b w:val="0"/>
        <w:i w:val="0"/>
        <w:sz w:val="24"/>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34" w15:restartNumberingAfterBreak="0">
    <w:nsid w:val="7A4618CC"/>
    <w:multiLevelType w:val="hybridMultilevel"/>
    <w:tmpl w:val="F6B2A00C"/>
    <w:lvl w:ilvl="0" w:tplc="6168318A">
      <w:start w:val="1"/>
      <w:numFmt w:val="decimal"/>
      <w:lvlText w:val="(%1)"/>
      <w:lvlJc w:val="left"/>
      <w:pPr>
        <w:ind w:left="1004" w:hanging="360"/>
      </w:pPr>
      <w:rPr>
        <w:rFonts w:hint="default"/>
        <w:b w:val="0"/>
        <w:i w:val="0"/>
        <w:sz w:val="24"/>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15:restartNumberingAfterBreak="0">
    <w:nsid w:val="7C87101C"/>
    <w:multiLevelType w:val="multilevel"/>
    <w:tmpl w:val="EFBCAB70"/>
    <w:numStyleLink w:val="StyleUM"/>
  </w:abstractNum>
  <w:num w:numId="1" w16cid:durableId="319113184">
    <w:abstractNumId w:val="0"/>
  </w:num>
  <w:num w:numId="2" w16cid:durableId="1523202039">
    <w:abstractNumId w:val="0"/>
  </w:num>
  <w:num w:numId="3" w16cid:durableId="2094626708">
    <w:abstractNumId w:val="11"/>
  </w:num>
  <w:num w:numId="4" w16cid:durableId="663819147">
    <w:abstractNumId w:val="11"/>
  </w:num>
  <w:num w:numId="5" w16cid:durableId="930040120">
    <w:abstractNumId w:val="11"/>
  </w:num>
  <w:num w:numId="6" w16cid:durableId="947739241">
    <w:abstractNumId w:val="11"/>
  </w:num>
  <w:num w:numId="7" w16cid:durableId="1126319034">
    <w:abstractNumId w:val="11"/>
  </w:num>
  <w:num w:numId="8" w16cid:durableId="2117825296">
    <w:abstractNumId w:val="27"/>
  </w:num>
  <w:num w:numId="9" w16cid:durableId="227805984">
    <w:abstractNumId w:val="11"/>
  </w:num>
  <w:num w:numId="10" w16cid:durableId="1786658363">
    <w:abstractNumId w:val="11"/>
  </w:num>
  <w:num w:numId="11" w16cid:durableId="743718103">
    <w:abstractNumId w:val="11"/>
  </w:num>
  <w:num w:numId="12" w16cid:durableId="960838204">
    <w:abstractNumId w:val="11"/>
  </w:num>
  <w:num w:numId="13" w16cid:durableId="1939674189">
    <w:abstractNumId w:val="5"/>
  </w:num>
  <w:num w:numId="14" w16cid:durableId="1767992677">
    <w:abstractNumId w:val="19"/>
  </w:num>
  <w:num w:numId="15" w16cid:durableId="465054399">
    <w:abstractNumId w:val="33"/>
  </w:num>
  <w:num w:numId="16" w16cid:durableId="1725906426">
    <w:abstractNumId w:val="9"/>
  </w:num>
  <w:num w:numId="17" w16cid:durableId="494802243">
    <w:abstractNumId w:val="30"/>
    <w:lvlOverride w:ilvl="0">
      <w:lvl w:ilvl="0">
        <w:start w:val="1"/>
        <w:numFmt w:val="decimal"/>
        <w:lvlText w:val="Chapter %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Override>
  </w:num>
  <w:num w:numId="18" w16cid:durableId="1228422819">
    <w:abstractNumId w:val="6"/>
  </w:num>
  <w:num w:numId="19" w16cid:durableId="2128698389">
    <w:abstractNumId w:val="34"/>
  </w:num>
  <w:num w:numId="20" w16cid:durableId="1456635792">
    <w:abstractNumId w:val="12"/>
  </w:num>
  <w:num w:numId="21" w16cid:durableId="120349473">
    <w:abstractNumId w:val="24"/>
    <w:lvlOverride w:ilvl="0">
      <w:lvl w:ilvl="0">
        <w:start w:val="1"/>
        <w:numFmt w:val="decimal"/>
        <w:lvlText w:val="CHAPTER %1."/>
        <w:lvlJc w:val="left"/>
        <w:pPr>
          <w:ind w:left="432" w:hanging="432"/>
        </w:pPr>
        <w:rPr>
          <w:rFonts w:ascii="Times New Roman" w:hAnsi="Times New Roman" w:hint="default"/>
          <w:b/>
          <w:bCs w:val="0"/>
          <w:i w:val="0"/>
          <w:iCs w:val="0"/>
          <w:caps/>
          <w:smallCaps w:val="0"/>
          <w:strike w:val="0"/>
          <w:dstrike w:val="0"/>
          <w:noProof w:val="0"/>
          <w:vanish w:val="0"/>
          <w:color w:val="000000" w:themeColor="text1"/>
          <w:spacing w:val="0"/>
          <w:kern w:val="0"/>
          <w:position w:val="0"/>
          <w:sz w:val="28"/>
          <w:u w:val="none"/>
          <w:effect w:val="none"/>
          <w:vertAlign w:val="baseline"/>
          <w:em w:val="none"/>
          <w:specVanish w:val="0"/>
        </w:rPr>
      </w:lvl>
    </w:lvlOverride>
  </w:num>
  <w:num w:numId="22" w16cid:durableId="1283615442">
    <w:abstractNumId w:val="1"/>
  </w:num>
  <w:num w:numId="23" w16cid:durableId="428043851">
    <w:abstractNumId w:val="23"/>
  </w:num>
  <w:num w:numId="24" w16cid:durableId="1352881463">
    <w:abstractNumId w:val="3"/>
  </w:num>
  <w:num w:numId="25" w16cid:durableId="1232305976">
    <w:abstractNumId w:val="2"/>
  </w:num>
  <w:num w:numId="26" w16cid:durableId="556478883">
    <w:abstractNumId w:val="17"/>
    <w:lvlOverride w:ilvl="0">
      <w:lvl w:ilvl="0">
        <w:start w:val="1"/>
        <w:numFmt w:val="decimal"/>
        <w:lvlText w:val="CHAPTER %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Override>
  </w:num>
  <w:num w:numId="27" w16cid:durableId="116989070">
    <w:abstractNumId w:val="28"/>
  </w:num>
  <w:num w:numId="28" w16cid:durableId="728723351">
    <w:abstractNumId w:val="35"/>
  </w:num>
  <w:num w:numId="29" w16cid:durableId="48313022">
    <w:abstractNumId w:val="25"/>
  </w:num>
  <w:num w:numId="30" w16cid:durableId="2075548394">
    <w:abstractNumId w:val="31"/>
  </w:num>
  <w:num w:numId="31" w16cid:durableId="2040859107">
    <w:abstractNumId w:val="26"/>
  </w:num>
  <w:num w:numId="32" w16cid:durableId="302590212">
    <w:abstractNumId w:val="14"/>
  </w:num>
  <w:num w:numId="33" w16cid:durableId="1183133071">
    <w:abstractNumId w:val="21"/>
  </w:num>
  <w:num w:numId="34" w16cid:durableId="1793595088">
    <w:abstractNumId w:val="8"/>
  </w:num>
  <w:num w:numId="35" w16cid:durableId="1659654520">
    <w:abstractNumId w:val="20"/>
  </w:num>
  <w:num w:numId="36" w16cid:durableId="1421638966">
    <w:abstractNumId w:val="18"/>
  </w:num>
  <w:num w:numId="37" w16cid:durableId="2038313757">
    <w:abstractNumId w:val="7"/>
  </w:num>
  <w:num w:numId="38" w16cid:durableId="678579577">
    <w:abstractNumId w:val="4"/>
  </w:num>
  <w:num w:numId="39" w16cid:durableId="840312187">
    <w:abstractNumId w:val="15"/>
    <w:lvlOverride w:ilvl="0">
      <w:lvl w:ilvl="0">
        <w:start w:val="1"/>
        <w:numFmt w:val="decimal"/>
        <w:pStyle w:val="Heading1"/>
        <w:suff w:val="space"/>
        <w:lvlText w:val="CHAPTER %1:"/>
        <w:lvlJc w:val="left"/>
        <w:pPr>
          <w:ind w:left="0" w:firstLine="0"/>
        </w:pPr>
        <w:rPr>
          <w:rFonts w:ascii="Times New Roman" w:hAnsi="Times New Roman" w:cs="Times New Roman" w:hint="default"/>
          <w:b/>
          <w:bCs w:val="0"/>
          <w:i w:val="0"/>
          <w:iCs w:val="0"/>
          <w:caps/>
          <w:smallCaps w:val="0"/>
          <w:strike w:val="0"/>
          <w:dstrike w:val="0"/>
          <w:noProof w:val="0"/>
          <w:vanish w:val="0"/>
          <w:color w:val="000000" w:themeColor="text1"/>
          <w:spacing w:val="0"/>
          <w:kern w:val="0"/>
          <w:position w:val="0"/>
          <w:sz w:val="24"/>
          <w:u w:val="none"/>
          <w:effect w:val="none"/>
          <w:vertAlign w:val="baseline"/>
          <w:em w:val="none"/>
          <w:specVanish w:val="0"/>
        </w:rPr>
      </w:lvl>
    </w:lvlOverride>
    <w:lvlOverride w:ilvl="1">
      <w:lvl w:ilvl="1">
        <w:start w:val="1"/>
        <w:numFmt w:val="decimal"/>
        <w:pStyle w:val="Heading2"/>
        <w:lvlText w:val="%1.%2"/>
        <w:lvlJc w:val="left"/>
        <w:pPr>
          <w:tabs>
            <w:tab w:val="num" w:pos="907"/>
          </w:tabs>
          <w:ind w:left="907" w:hanging="907"/>
        </w:pPr>
        <w:rPr>
          <w:rFonts w:ascii="Times New Roman" w:hAnsi="Times New Roman" w:hint="default"/>
          <w:b/>
          <w:i w:val="0"/>
          <w:sz w:val="24"/>
        </w:rPr>
      </w:lvl>
    </w:lvlOverride>
    <w:lvlOverride w:ilvl="2">
      <w:lvl w:ilvl="2">
        <w:start w:val="1"/>
        <w:numFmt w:val="decimal"/>
        <w:pStyle w:val="Heading3"/>
        <w:lvlText w:val="%1.%2.%3"/>
        <w:lvlJc w:val="left"/>
        <w:pPr>
          <w:tabs>
            <w:tab w:val="num" w:pos="907"/>
          </w:tabs>
          <w:ind w:left="907" w:hanging="907"/>
        </w:pPr>
        <w:rPr>
          <w:rFonts w:ascii="Times New Roman" w:hAnsi="Times New Roman" w:hint="default"/>
          <w:b/>
          <w:i w:val="0"/>
          <w:sz w:val="22"/>
        </w:rPr>
      </w:lvl>
    </w:lvlOverride>
    <w:lvlOverride w:ilvl="3">
      <w:lvl w:ilvl="3">
        <w:start w:val="1"/>
        <w:numFmt w:val="decimal"/>
        <w:pStyle w:val="Heading4"/>
        <w:lvlText w:val="%1.%2.%3.%4"/>
        <w:lvlJc w:val="left"/>
        <w:pPr>
          <w:tabs>
            <w:tab w:val="num" w:pos="907"/>
          </w:tabs>
          <w:ind w:left="907" w:hanging="907"/>
        </w:pPr>
        <w:rPr>
          <w:rFonts w:ascii="Times New Roman" w:hAnsi="Times New Roman" w:hint="default"/>
          <w:b/>
          <w:i w:val="0"/>
          <w:sz w:val="22"/>
        </w:rPr>
      </w:lvl>
    </w:lvlOverride>
    <w:lvlOverride w:ilvl="4">
      <w:lvl w:ilvl="4">
        <w:start w:val="1"/>
        <w:numFmt w:val="lowerLetter"/>
        <w:pStyle w:val="Heading5"/>
        <w:lvlText w:val="(%5)"/>
        <w:lvlJc w:val="left"/>
        <w:pPr>
          <w:tabs>
            <w:tab w:val="num" w:pos="964"/>
          </w:tabs>
          <w:ind w:left="431" w:hanging="431"/>
        </w:pPr>
        <w:rPr>
          <w:rFonts w:ascii="Times New Roman" w:hAnsi="Times New Roman" w:cs="Times New Roman" w:hint="default"/>
          <w:b w:val="0"/>
          <w:i/>
          <w:color w:val="000000" w:themeColor="text1"/>
          <w:sz w:val="24"/>
        </w:rPr>
      </w:lvl>
    </w:lvlOverride>
    <w:lvlOverride w:ilvl="5">
      <w:lvl w:ilvl="5">
        <w:start w:val="1"/>
        <w:numFmt w:val="lowerRoman"/>
        <w:pStyle w:val="Heading6"/>
        <w:lvlText w:val="%6"/>
        <w:lvlJc w:val="left"/>
        <w:pPr>
          <w:ind w:left="431" w:hanging="431"/>
        </w:pPr>
        <w:rPr>
          <w:rFonts w:ascii="Times New Roman" w:hAnsi="Times New Roman" w:hint="default"/>
          <w:b w:val="0"/>
          <w:i/>
          <w:color w:val="000000" w:themeColor="text1"/>
          <w:sz w:val="24"/>
        </w:rPr>
      </w:lvl>
    </w:lvlOverride>
    <w:lvlOverride w:ilvl="6">
      <w:lvl w:ilvl="6">
        <w:start w:val="1"/>
        <w:numFmt w:val="lowerRoman"/>
        <w:pStyle w:val="Heading7"/>
        <w:lvlText w:val="%7"/>
        <w:lvlJc w:val="left"/>
        <w:pPr>
          <w:ind w:left="431" w:hanging="431"/>
        </w:pPr>
        <w:rPr>
          <w:rFonts w:ascii="Times New Roman" w:hAnsi="Times New Roman" w:hint="default"/>
          <w:b w:val="0"/>
          <w:i/>
          <w:color w:val="000000" w:themeColor="text1"/>
          <w:sz w:val="24"/>
        </w:rPr>
      </w:lvl>
    </w:lvlOverride>
    <w:lvlOverride w:ilvl="7">
      <w:lvl w:ilvl="7">
        <w:start w:val="1"/>
        <w:numFmt w:val="lowerRoman"/>
        <w:pStyle w:val="Heading8"/>
        <w:lvlText w:val="%8"/>
        <w:lvlJc w:val="left"/>
        <w:pPr>
          <w:ind w:left="431" w:hanging="431"/>
        </w:pPr>
        <w:rPr>
          <w:rFonts w:ascii="Times New Roman" w:hAnsi="Times New Roman" w:hint="default"/>
          <w:b w:val="0"/>
          <w:i/>
          <w:color w:val="000000" w:themeColor="text1"/>
          <w:sz w:val="24"/>
        </w:rPr>
      </w:lvl>
    </w:lvlOverride>
    <w:lvlOverride w:ilvl="8">
      <w:lvl w:ilvl="8">
        <w:start w:val="1"/>
        <w:numFmt w:val="lowerRoman"/>
        <w:pStyle w:val="Heading9"/>
        <w:lvlText w:val="%9"/>
        <w:lvlJc w:val="left"/>
        <w:pPr>
          <w:ind w:left="431" w:hanging="431"/>
        </w:pPr>
        <w:rPr>
          <w:rFonts w:ascii="Times New Roman" w:hAnsi="Times New Roman" w:hint="default"/>
          <w:b w:val="0"/>
          <w:i/>
          <w:color w:val="000000" w:themeColor="text1"/>
          <w:sz w:val="24"/>
        </w:rPr>
      </w:lvl>
    </w:lvlOverride>
  </w:num>
  <w:num w:numId="40" w16cid:durableId="580412039">
    <w:abstractNumId w:val="32"/>
  </w:num>
  <w:num w:numId="41" w16cid:durableId="1411585119">
    <w:abstractNumId w:val="13"/>
  </w:num>
  <w:num w:numId="42" w16cid:durableId="1501892577">
    <w:abstractNumId w:val="16"/>
  </w:num>
  <w:num w:numId="43" w16cid:durableId="1674992918">
    <w:abstractNumId w:val="22"/>
  </w:num>
  <w:num w:numId="44" w16cid:durableId="534080665">
    <w:abstractNumId w:val="29"/>
  </w:num>
  <w:num w:numId="45" w16cid:durableId="1517038787">
    <w:abstractNumId w:val="10"/>
  </w:num>
  <w:num w:numId="46" w16cid:durableId="213471461">
    <w:abstractNumId w:val="15"/>
    <w:lvlOverride w:ilvl="0">
      <w:startOverride w:val="1"/>
      <w:lvl w:ilvl="0">
        <w:start w:val="1"/>
        <w:numFmt w:val="decimal"/>
        <w:pStyle w:val="Heading1"/>
        <w:suff w:val="space"/>
        <w:lvlText w:val="CHAPTER %1:"/>
        <w:lvlJc w:val="left"/>
        <w:pPr>
          <w:ind w:left="0" w:firstLine="0"/>
        </w:pPr>
        <w:rPr>
          <w:rFonts w:ascii="Times New Roman" w:hAnsi="Times New Roman" w:cs="Times New Roman" w:hint="default"/>
          <w:b/>
          <w:bCs w:val="0"/>
          <w:i w:val="0"/>
          <w:iCs w:val="0"/>
          <w:caps/>
          <w:smallCaps w:val="0"/>
          <w:strike w:val="0"/>
          <w:dstrike w:val="0"/>
          <w:noProof w:val="0"/>
          <w:vanish w:val="0"/>
          <w:color w:val="000000" w:themeColor="text1"/>
          <w:spacing w:val="0"/>
          <w:kern w:val="0"/>
          <w:position w:val="0"/>
          <w:sz w:val="24"/>
          <w:u w:val="none"/>
          <w:effect w:val="none"/>
          <w:vertAlign w:val="baseline"/>
          <w:em w:val="none"/>
          <w:specVanish w:val="0"/>
        </w:rPr>
      </w:lvl>
    </w:lvlOverride>
    <w:lvlOverride w:ilvl="1">
      <w:startOverride w:val="1"/>
      <w:lvl w:ilvl="1">
        <w:start w:val="1"/>
        <w:numFmt w:val="decimal"/>
        <w:pStyle w:val="Heading2"/>
        <w:lvlText w:val="%1.%2"/>
        <w:lvlJc w:val="left"/>
        <w:pPr>
          <w:tabs>
            <w:tab w:val="num" w:pos="907"/>
          </w:tabs>
          <w:ind w:left="907" w:hanging="907"/>
        </w:pPr>
        <w:rPr>
          <w:rFonts w:ascii="Times New Roman" w:hAnsi="Times New Roman" w:hint="default"/>
          <w:b/>
          <w:i w:val="0"/>
          <w:sz w:val="24"/>
        </w:rPr>
      </w:lvl>
    </w:lvlOverride>
    <w:lvlOverride w:ilvl="2">
      <w:startOverride w:val="1"/>
      <w:lvl w:ilvl="2">
        <w:start w:val="1"/>
        <w:numFmt w:val="decimal"/>
        <w:pStyle w:val="Heading3"/>
        <w:lvlText w:val="%1.%2.%3"/>
        <w:lvlJc w:val="left"/>
        <w:pPr>
          <w:tabs>
            <w:tab w:val="num" w:pos="907"/>
          </w:tabs>
          <w:ind w:left="907" w:hanging="907"/>
        </w:pPr>
        <w:rPr>
          <w:rFonts w:ascii="Times New Roman" w:hAnsi="Times New Roman" w:hint="default"/>
          <w:b/>
          <w:i w:val="0"/>
          <w:sz w:val="22"/>
        </w:rPr>
      </w:lvl>
    </w:lvlOverride>
    <w:lvlOverride w:ilvl="3">
      <w:startOverride w:val="1"/>
      <w:lvl w:ilvl="3">
        <w:start w:val="1"/>
        <w:numFmt w:val="decimal"/>
        <w:pStyle w:val="Heading4"/>
        <w:lvlText w:val="%1.%2.%3.%4"/>
        <w:lvlJc w:val="left"/>
        <w:pPr>
          <w:tabs>
            <w:tab w:val="num" w:pos="907"/>
          </w:tabs>
          <w:ind w:left="907" w:hanging="907"/>
        </w:pPr>
        <w:rPr>
          <w:rFonts w:ascii="Times New Roman" w:hAnsi="Times New Roman" w:hint="default"/>
          <w:b/>
          <w:i w:val="0"/>
          <w:sz w:val="22"/>
        </w:rPr>
      </w:lvl>
    </w:lvlOverride>
    <w:lvlOverride w:ilvl="4">
      <w:startOverride w:val="1"/>
      <w:lvl w:ilvl="4">
        <w:start w:val="1"/>
        <w:numFmt w:val="lowerLetter"/>
        <w:pStyle w:val="Heading5"/>
        <w:lvlText w:val="(%5)"/>
        <w:lvlJc w:val="left"/>
        <w:pPr>
          <w:tabs>
            <w:tab w:val="num" w:pos="964"/>
          </w:tabs>
          <w:ind w:left="431" w:hanging="431"/>
        </w:pPr>
        <w:rPr>
          <w:rFonts w:ascii="Times New Roman" w:hAnsi="Times New Roman" w:cs="Times New Roman" w:hint="default"/>
          <w:b w:val="0"/>
          <w:i/>
          <w:color w:val="000000" w:themeColor="text1"/>
          <w:sz w:val="24"/>
        </w:rPr>
      </w:lvl>
    </w:lvlOverride>
    <w:lvlOverride w:ilvl="5">
      <w:startOverride w:val="1"/>
      <w:lvl w:ilvl="5">
        <w:start w:val="1"/>
        <w:numFmt w:val="lowerRoman"/>
        <w:pStyle w:val="Heading6"/>
        <w:lvlText w:val="%6"/>
        <w:lvlJc w:val="left"/>
        <w:pPr>
          <w:ind w:left="431" w:hanging="431"/>
        </w:pPr>
        <w:rPr>
          <w:rFonts w:ascii="Times New Roman" w:hAnsi="Times New Roman" w:hint="default"/>
          <w:b w:val="0"/>
          <w:i/>
          <w:color w:val="000000" w:themeColor="text1"/>
          <w:sz w:val="24"/>
        </w:rPr>
      </w:lvl>
    </w:lvlOverride>
    <w:lvlOverride w:ilvl="6">
      <w:startOverride w:val="1"/>
      <w:lvl w:ilvl="6">
        <w:start w:val="1"/>
        <w:numFmt w:val="lowerRoman"/>
        <w:pStyle w:val="Heading7"/>
        <w:lvlText w:val="%7"/>
        <w:lvlJc w:val="left"/>
        <w:pPr>
          <w:ind w:left="431" w:hanging="431"/>
        </w:pPr>
        <w:rPr>
          <w:rFonts w:ascii="Times New Roman" w:hAnsi="Times New Roman" w:hint="default"/>
          <w:b w:val="0"/>
          <w:i/>
          <w:color w:val="000000" w:themeColor="text1"/>
          <w:sz w:val="24"/>
        </w:rPr>
      </w:lvl>
    </w:lvlOverride>
    <w:lvlOverride w:ilvl="7">
      <w:startOverride w:val="1"/>
      <w:lvl w:ilvl="7">
        <w:start w:val="1"/>
        <w:numFmt w:val="lowerRoman"/>
        <w:pStyle w:val="Heading8"/>
        <w:lvlText w:val="%8"/>
        <w:lvlJc w:val="left"/>
        <w:pPr>
          <w:ind w:left="431" w:hanging="431"/>
        </w:pPr>
        <w:rPr>
          <w:rFonts w:ascii="Times New Roman" w:hAnsi="Times New Roman" w:hint="default"/>
          <w:b w:val="0"/>
          <w:i/>
          <w:color w:val="000000" w:themeColor="text1"/>
          <w:sz w:val="24"/>
        </w:rPr>
      </w:lvl>
    </w:lvlOverride>
    <w:lvlOverride w:ilvl="8">
      <w:startOverride w:val="1"/>
      <w:lvl w:ilvl="8">
        <w:start w:val="1"/>
        <w:numFmt w:val="lowerRoman"/>
        <w:pStyle w:val="Heading9"/>
        <w:lvlText w:val="%9"/>
        <w:lvlJc w:val="left"/>
        <w:pPr>
          <w:ind w:left="431" w:hanging="431"/>
        </w:pPr>
        <w:rPr>
          <w:rFonts w:ascii="Times New Roman" w:hAnsi="Times New Roman" w:hint="default"/>
          <w:b w:val="0"/>
          <w:i/>
          <w:color w:val="000000" w:themeColor="text1"/>
          <w:sz w:val="24"/>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86"/>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398"/>
    <w:rsid w:val="00005A2E"/>
    <w:rsid w:val="00007F1C"/>
    <w:rsid w:val="00013202"/>
    <w:rsid w:val="00016410"/>
    <w:rsid w:val="000231EA"/>
    <w:rsid w:val="00024526"/>
    <w:rsid w:val="0002757C"/>
    <w:rsid w:val="00031E42"/>
    <w:rsid w:val="00036131"/>
    <w:rsid w:val="00041386"/>
    <w:rsid w:val="00045FCD"/>
    <w:rsid w:val="00047188"/>
    <w:rsid w:val="00047CDF"/>
    <w:rsid w:val="00047D12"/>
    <w:rsid w:val="0005765C"/>
    <w:rsid w:val="0006363C"/>
    <w:rsid w:val="00064031"/>
    <w:rsid w:val="000653D0"/>
    <w:rsid w:val="00067D2F"/>
    <w:rsid w:val="00070852"/>
    <w:rsid w:val="000711C2"/>
    <w:rsid w:val="00072C98"/>
    <w:rsid w:val="00076380"/>
    <w:rsid w:val="000803A9"/>
    <w:rsid w:val="000809D0"/>
    <w:rsid w:val="000910F5"/>
    <w:rsid w:val="00093749"/>
    <w:rsid w:val="000A5B18"/>
    <w:rsid w:val="000A65D0"/>
    <w:rsid w:val="000A7582"/>
    <w:rsid w:val="000B1DE3"/>
    <w:rsid w:val="000B1EEB"/>
    <w:rsid w:val="000B2E9A"/>
    <w:rsid w:val="000B3C1C"/>
    <w:rsid w:val="000B4FD0"/>
    <w:rsid w:val="000B663C"/>
    <w:rsid w:val="000C2083"/>
    <w:rsid w:val="000C6136"/>
    <w:rsid w:val="000D12F3"/>
    <w:rsid w:val="000E0458"/>
    <w:rsid w:val="000E2207"/>
    <w:rsid w:val="000E7F94"/>
    <w:rsid w:val="000F1A0E"/>
    <w:rsid w:val="000F1E77"/>
    <w:rsid w:val="000F352D"/>
    <w:rsid w:val="0010455A"/>
    <w:rsid w:val="0012051B"/>
    <w:rsid w:val="001205B4"/>
    <w:rsid w:val="0013511E"/>
    <w:rsid w:val="001413AB"/>
    <w:rsid w:val="00141C8C"/>
    <w:rsid w:val="00142315"/>
    <w:rsid w:val="001425C0"/>
    <w:rsid w:val="001468D4"/>
    <w:rsid w:val="00150841"/>
    <w:rsid w:val="00150F7B"/>
    <w:rsid w:val="00151021"/>
    <w:rsid w:val="001524E9"/>
    <w:rsid w:val="00156C02"/>
    <w:rsid w:val="00161808"/>
    <w:rsid w:val="0016373E"/>
    <w:rsid w:val="00163B70"/>
    <w:rsid w:val="00163C82"/>
    <w:rsid w:val="001643A4"/>
    <w:rsid w:val="00170D26"/>
    <w:rsid w:val="0018253F"/>
    <w:rsid w:val="00183E84"/>
    <w:rsid w:val="0018580D"/>
    <w:rsid w:val="00190DAE"/>
    <w:rsid w:val="00191785"/>
    <w:rsid w:val="001A7EE2"/>
    <w:rsid w:val="001B0E96"/>
    <w:rsid w:val="001B1C53"/>
    <w:rsid w:val="001B2F47"/>
    <w:rsid w:val="001B4C3E"/>
    <w:rsid w:val="001B5F8A"/>
    <w:rsid w:val="001B777B"/>
    <w:rsid w:val="001C0A30"/>
    <w:rsid w:val="001C67B2"/>
    <w:rsid w:val="001C7A7E"/>
    <w:rsid w:val="001D0438"/>
    <w:rsid w:val="001D0E7F"/>
    <w:rsid w:val="001E09EF"/>
    <w:rsid w:val="001E212D"/>
    <w:rsid w:val="001E2860"/>
    <w:rsid w:val="001E737F"/>
    <w:rsid w:val="001F167B"/>
    <w:rsid w:val="001F4BFA"/>
    <w:rsid w:val="001F503D"/>
    <w:rsid w:val="001F60B8"/>
    <w:rsid w:val="001F6FBD"/>
    <w:rsid w:val="00200986"/>
    <w:rsid w:val="00203760"/>
    <w:rsid w:val="0020396F"/>
    <w:rsid w:val="002117AA"/>
    <w:rsid w:val="0021544D"/>
    <w:rsid w:val="00215A63"/>
    <w:rsid w:val="002241E9"/>
    <w:rsid w:val="00226612"/>
    <w:rsid w:val="00250025"/>
    <w:rsid w:val="00253333"/>
    <w:rsid w:val="002548B1"/>
    <w:rsid w:val="00257A5E"/>
    <w:rsid w:val="00257F0A"/>
    <w:rsid w:val="00260C07"/>
    <w:rsid w:val="00260D20"/>
    <w:rsid w:val="00260E08"/>
    <w:rsid w:val="00262A54"/>
    <w:rsid w:val="00264168"/>
    <w:rsid w:val="00267A2F"/>
    <w:rsid w:val="00270124"/>
    <w:rsid w:val="0027106E"/>
    <w:rsid w:val="0027443D"/>
    <w:rsid w:val="0028186C"/>
    <w:rsid w:val="0028582D"/>
    <w:rsid w:val="0028600D"/>
    <w:rsid w:val="0029111A"/>
    <w:rsid w:val="002927C1"/>
    <w:rsid w:val="00293251"/>
    <w:rsid w:val="0029468C"/>
    <w:rsid w:val="00295319"/>
    <w:rsid w:val="002A0083"/>
    <w:rsid w:val="002A76DB"/>
    <w:rsid w:val="002B2E16"/>
    <w:rsid w:val="002B352E"/>
    <w:rsid w:val="002B59E2"/>
    <w:rsid w:val="002C308A"/>
    <w:rsid w:val="002C67C0"/>
    <w:rsid w:val="002C6E26"/>
    <w:rsid w:val="002D2046"/>
    <w:rsid w:val="002D252F"/>
    <w:rsid w:val="002E06D5"/>
    <w:rsid w:val="002E0FB0"/>
    <w:rsid w:val="002E3CBF"/>
    <w:rsid w:val="002E3E70"/>
    <w:rsid w:val="002F2E00"/>
    <w:rsid w:val="00300852"/>
    <w:rsid w:val="00302364"/>
    <w:rsid w:val="00303FEF"/>
    <w:rsid w:val="0030737B"/>
    <w:rsid w:val="003077C1"/>
    <w:rsid w:val="00310D22"/>
    <w:rsid w:val="003116A4"/>
    <w:rsid w:val="0031488C"/>
    <w:rsid w:val="00321898"/>
    <w:rsid w:val="0032293B"/>
    <w:rsid w:val="00322C63"/>
    <w:rsid w:val="003272C8"/>
    <w:rsid w:val="003303FC"/>
    <w:rsid w:val="003335A5"/>
    <w:rsid w:val="00334092"/>
    <w:rsid w:val="00334329"/>
    <w:rsid w:val="00334682"/>
    <w:rsid w:val="00334E90"/>
    <w:rsid w:val="003368A4"/>
    <w:rsid w:val="00340DE7"/>
    <w:rsid w:val="003414B4"/>
    <w:rsid w:val="0034224A"/>
    <w:rsid w:val="00342597"/>
    <w:rsid w:val="0034361F"/>
    <w:rsid w:val="00343D43"/>
    <w:rsid w:val="00346D1C"/>
    <w:rsid w:val="00357173"/>
    <w:rsid w:val="003613EA"/>
    <w:rsid w:val="00362613"/>
    <w:rsid w:val="00364B59"/>
    <w:rsid w:val="00370BFF"/>
    <w:rsid w:val="00376966"/>
    <w:rsid w:val="00376B4B"/>
    <w:rsid w:val="00385073"/>
    <w:rsid w:val="00385D5A"/>
    <w:rsid w:val="0038778C"/>
    <w:rsid w:val="00394776"/>
    <w:rsid w:val="00395BC7"/>
    <w:rsid w:val="00397D20"/>
    <w:rsid w:val="003A323F"/>
    <w:rsid w:val="003C1984"/>
    <w:rsid w:val="003C4772"/>
    <w:rsid w:val="003C597F"/>
    <w:rsid w:val="003D22C3"/>
    <w:rsid w:val="003D6FD3"/>
    <w:rsid w:val="003E10C8"/>
    <w:rsid w:val="003E3181"/>
    <w:rsid w:val="003F22E9"/>
    <w:rsid w:val="003F5C93"/>
    <w:rsid w:val="003F6006"/>
    <w:rsid w:val="00404449"/>
    <w:rsid w:val="00406211"/>
    <w:rsid w:val="00406AA0"/>
    <w:rsid w:val="00407618"/>
    <w:rsid w:val="00420787"/>
    <w:rsid w:val="0042735A"/>
    <w:rsid w:val="00427B10"/>
    <w:rsid w:val="00444B71"/>
    <w:rsid w:val="0044535D"/>
    <w:rsid w:val="00455C00"/>
    <w:rsid w:val="00463114"/>
    <w:rsid w:val="00472286"/>
    <w:rsid w:val="00474424"/>
    <w:rsid w:val="004750F3"/>
    <w:rsid w:val="00481CCF"/>
    <w:rsid w:val="004932A6"/>
    <w:rsid w:val="004A3576"/>
    <w:rsid w:val="004B1CF9"/>
    <w:rsid w:val="004B5A92"/>
    <w:rsid w:val="004B73E9"/>
    <w:rsid w:val="004C1EE9"/>
    <w:rsid w:val="004C6312"/>
    <w:rsid w:val="004C712F"/>
    <w:rsid w:val="004D4B53"/>
    <w:rsid w:val="004D748A"/>
    <w:rsid w:val="004E203A"/>
    <w:rsid w:val="004E4716"/>
    <w:rsid w:val="004F075C"/>
    <w:rsid w:val="004F0D1B"/>
    <w:rsid w:val="004F1A09"/>
    <w:rsid w:val="004F7C3D"/>
    <w:rsid w:val="00501FAA"/>
    <w:rsid w:val="0050342A"/>
    <w:rsid w:val="00504BDB"/>
    <w:rsid w:val="00504F97"/>
    <w:rsid w:val="0050552B"/>
    <w:rsid w:val="00530075"/>
    <w:rsid w:val="00537B12"/>
    <w:rsid w:val="005439B3"/>
    <w:rsid w:val="00546AAC"/>
    <w:rsid w:val="00550078"/>
    <w:rsid w:val="00551AF1"/>
    <w:rsid w:val="0055361D"/>
    <w:rsid w:val="00565362"/>
    <w:rsid w:val="00565C9D"/>
    <w:rsid w:val="0058420A"/>
    <w:rsid w:val="005858E1"/>
    <w:rsid w:val="00587DD4"/>
    <w:rsid w:val="005921D3"/>
    <w:rsid w:val="00592DA7"/>
    <w:rsid w:val="00593CE1"/>
    <w:rsid w:val="0059671D"/>
    <w:rsid w:val="00596790"/>
    <w:rsid w:val="005A1D52"/>
    <w:rsid w:val="005A4855"/>
    <w:rsid w:val="005A4CDD"/>
    <w:rsid w:val="005B115F"/>
    <w:rsid w:val="005B11EB"/>
    <w:rsid w:val="005B3345"/>
    <w:rsid w:val="005B6AF7"/>
    <w:rsid w:val="005C2D2D"/>
    <w:rsid w:val="005D4CC9"/>
    <w:rsid w:val="005D6861"/>
    <w:rsid w:val="005E1B54"/>
    <w:rsid w:val="005E4873"/>
    <w:rsid w:val="00611DB8"/>
    <w:rsid w:val="00620D31"/>
    <w:rsid w:val="006338E0"/>
    <w:rsid w:val="006407A4"/>
    <w:rsid w:val="00640C4A"/>
    <w:rsid w:val="00644E86"/>
    <w:rsid w:val="00653CC7"/>
    <w:rsid w:val="0065569A"/>
    <w:rsid w:val="006571E2"/>
    <w:rsid w:val="006625E3"/>
    <w:rsid w:val="006635B7"/>
    <w:rsid w:val="006808DA"/>
    <w:rsid w:val="0068128A"/>
    <w:rsid w:val="00681E76"/>
    <w:rsid w:val="006821B6"/>
    <w:rsid w:val="00686560"/>
    <w:rsid w:val="006869D3"/>
    <w:rsid w:val="006910F9"/>
    <w:rsid w:val="00691CAB"/>
    <w:rsid w:val="00696106"/>
    <w:rsid w:val="006972BD"/>
    <w:rsid w:val="006A0D52"/>
    <w:rsid w:val="006A2C2D"/>
    <w:rsid w:val="006A3B1B"/>
    <w:rsid w:val="006A68EF"/>
    <w:rsid w:val="006B5B1C"/>
    <w:rsid w:val="006C25BA"/>
    <w:rsid w:val="006D05F4"/>
    <w:rsid w:val="006D2D74"/>
    <w:rsid w:val="006D4E80"/>
    <w:rsid w:val="006E1398"/>
    <w:rsid w:val="006E5C0A"/>
    <w:rsid w:val="006E7B58"/>
    <w:rsid w:val="006F0153"/>
    <w:rsid w:val="006F02D1"/>
    <w:rsid w:val="006F11C3"/>
    <w:rsid w:val="006F5EB1"/>
    <w:rsid w:val="00701327"/>
    <w:rsid w:val="00701F12"/>
    <w:rsid w:val="00703B84"/>
    <w:rsid w:val="00705ECA"/>
    <w:rsid w:val="00714712"/>
    <w:rsid w:val="007150C5"/>
    <w:rsid w:val="00724BB5"/>
    <w:rsid w:val="00731EE7"/>
    <w:rsid w:val="00745289"/>
    <w:rsid w:val="00747D4A"/>
    <w:rsid w:val="00754CBB"/>
    <w:rsid w:val="0076055D"/>
    <w:rsid w:val="00764F02"/>
    <w:rsid w:val="0077103D"/>
    <w:rsid w:val="007713D7"/>
    <w:rsid w:val="00774A4A"/>
    <w:rsid w:val="00775F57"/>
    <w:rsid w:val="0077614D"/>
    <w:rsid w:val="007773E3"/>
    <w:rsid w:val="00792735"/>
    <w:rsid w:val="007A0CFD"/>
    <w:rsid w:val="007A3FA8"/>
    <w:rsid w:val="007A73DF"/>
    <w:rsid w:val="007B26A9"/>
    <w:rsid w:val="007B446E"/>
    <w:rsid w:val="007B6A8F"/>
    <w:rsid w:val="007B6FAD"/>
    <w:rsid w:val="007B763A"/>
    <w:rsid w:val="007C3A5A"/>
    <w:rsid w:val="007C6E6D"/>
    <w:rsid w:val="007D5C69"/>
    <w:rsid w:val="007E1DAC"/>
    <w:rsid w:val="007E1DE9"/>
    <w:rsid w:val="007E5424"/>
    <w:rsid w:val="007F0282"/>
    <w:rsid w:val="007F131E"/>
    <w:rsid w:val="007F424E"/>
    <w:rsid w:val="007F50ED"/>
    <w:rsid w:val="007F77A0"/>
    <w:rsid w:val="00802943"/>
    <w:rsid w:val="00803651"/>
    <w:rsid w:val="00806A3A"/>
    <w:rsid w:val="00807F38"/>
    <w:rsid w:val="00810DD0"/>
    <w:rsid w:val="008118BD"/>
    <w:rsid w:val="00820481"/>
    <w:rsid w:val="008212C4"/>
    <w:rsid w:val="008222AD"/>
    <w:rsid w:val="00827E8C"/>
    <w:rsid w:val="00832C7A"/>
    <w:rsid w:val="008340B6"/>
    <w:rsid w:val="00834752"/>
    <w:rsid w:val="008377E6"/>
    <w:rsid w:val="00841B0C"/>
    <w:rsid w:val="008542E3"/>
    <w:rsid w:val="00856237"/>
    <w:rsid w:val="008614B9"/>
    <w:rsid w:val="00862011"/>
    <w:rsid w:val="00863C43"/>
    <w:rsid w:val="00866225"/>
    <w:rsid w:val="00867366"/>
    <w:rsid w:val="008706E7"/>
    <w:rsid w:val="00870F56"/>
    <w:rsid w:val="00873EDC"/>
    <w:rsid w:val="008750FF"/>
    <w:rsid w:val="0088621E"/>
    <w:rsid w:val="0089243B"/>
    <w:rsid w:val="0089409A"/>
    <w:rsid w:val="00897F43"/>
    <w:rsid w:val="008A37EF"/>
    <w:rsid w:val="008A56DB"/>
    <w:rsid w:val="008C2864"/>
    <w:rsid w:val="008C354D"/>
    <w:rsid w:val="008C4C5D"/>
    <w:rsid w:val="008D0C7E"/>
    <w:rsid w:val="008E093D"/>
    <w:rsid w:val="008E401E"/>
    <w:rsid w:val="008E45D2"/>
    <w:rsid w:val="008F23BD"/>
    <w:rsid w:val="008F5EB9"/>
    <w:rsid w:val="009026B6"/>
    <w:rsid w:val="0090405C"/>
    <w:rsid w:val="00906699"/>
    <w:rsid w:val="00916D4D"/>
    <w:rsid w:val="009204FC"/>
    <w:rsid w:val="009228CF"/>
    <w:rsid w:val="0092689B"/>
    <w:rsid w:val="00930BF1"/>
    <w:rsid w:val="009340BF"/>
    <w:rsid w:val="00937084"/>
    <w:rsid w:val="00950469"/>
    <w:rsid w:val="00951A16"/>
    <w:rsid w:val="00954261"/>
    <w:rsid w:val="00954303"/>
    <w:rsid w:val="00962D67"/>
    <w:rsid w:val="00967212"/>
    <w:rsid w:val="00975772"/>
    <w:rsid w:val="0097669C"/>
    <w:rsid w:val="009811FC"/>
    <w:rsid w:val="009874D3"/>
    <w:rsid w:val="00991371"/>
    <w:rsid w:val="00997248"/>
    <w:rsid w:val="009A6A73"/>
    <w:rsid w:val="009D2544"/>
    <w:rsid w:val="009E3BE9"/>
    <w:rsid w:val="009E7143"/>
    <w:rsid w:val="009F0AC2"/>
    <w:rsid w:val="009F7B4F"/>
    <w:rsid w:val="009F7D70"/>
    <w:rsid w:val="00A00AEB"/>
    <w:rsid w:val="00A0499F"/>
    <w:rsid w:val="00A07181"/>
    <w:rsid w:val="00A134BD"/>
    <w:rsid w:val="00A20037"/>
    <w:rsid w:val="00A271B6"/>
    <w:rsid w:val="00A30006"/>
    <w:rsid w:val="00A306CF"/>
    <w:rsid w:val="00A35572"/>
    <w:rsid w:val="00A35CF6"/>
    <w:rsid w:val="00A42E95"/>
    <w:rsid w:val="00A47562"/>
    <w:rsid w:val="00A530F6"/>
    <w:rsid w:val="00A543BA"/>
    <w:rsid w:val="00A5581D"/>
    <w:rsid w:val="00A57395"/>
    <w:rsid w:val="00A626B3"/>
    <w:rsid w:val="00A639CA"/>
    <w:rsid w:val="00A64C77"/>
    <w:rsid w:val="00A74384"/>
    <w:rsid w:val="00A76651"/>
    <w:rsid w:val="00A84E07"/>
    <w:rsid w:val="00A904E6"/>
    <w:rsid w:val="00A94D1B"/>
    <w:rsid w:val="00AA727F"/>
    <w:rsid w:val="00AA7936"/>
    <w:rsid w:val="00AB67D4"/>
    <w:rsid w:val="00AC1505"/>
    <w:rsid w:val="00AC208E"/>
    <w:rsid w:val="00AC2C4F"/>
    <w:rsid w:val="00AC49B4"/>
    <w:rsid w:val="00AD1253"/>
    <w:rsid w:val="00AD5D26"/>
    <w:rsid w:val="00AD7AA6"/>
    <w:rsid w:val="00AE50D8"/>
    <w:rsid w:val="00AE7F82"/>
    <w:rsid w:val="00AF3585"/>
    <w:rsid w:val="00AF3BCD"/>
    <w:rsid w:val="00AF3EA6"/>
    <w:rsid w:val="00B00495"/>
    <w:rsid w:val="00B07BE3"/>
    <w:rsid w:val="00B12957"/>
    <w:rsid w:val="00B14A85"/>
    <w:rsid w:val="00B165EC"/>
    <w:rsid w:val="00B1748D"/>
    <w:rsid w:val="00B202AD"/>
    <w:rsid w:val="00B240BA"/>
    <w:rsid w:val="00B26873"/>
    <w:rsid w:val="00B3272D"/>
    <w:rsid w:val="00B36288"/>
    <w:rsid w:val="00B51E0C"/>
    <w:rsid w:val="00B54C59"/>
    <w:rsid w:val="00B5748E"/>
    <w:rsid w:val="00B604DB"/>
    <w:rsid w:val="00B82FD0"/>
    <w:rsid w:val="00B837CB"/>
    <w:rsid w:val="00B84414"/>
    <w:rsid w:val="00B911A0"/>
    <w:rsid w:val="00B93368"/>
    <w:rsid w:val="00B960CD"/>
    <w:rsid w:val="00BA3859"/>
    <w:rsid w:val="00BA5271"/>
    <w:rsid w:val="00BB0ABE"/>
    <w:rsid w:val="00BB339D"/>
    <w:rsid w:val="00BB662A"/>
    <w:rsid w:val="00BC010E"/>
    <w:rsid w:val="00BC0A24"/>
    <w:rsid w:val="00BC3C60"/>
    <w:rsid w:val="00BC6031"/>
    <w:rsid w:val="00BD201B"/>
    <w:rsid w:val="00BE497A"/>
    <w:rsid w:val="00BE5892"/>
    <w:rsid w:val="00BF1253"/>
    <w:rsid w:val="00BF1BD0"/>
    <w:rsid w:val="00BF527F"/>
    <w:rsid w:val="00C01400"/>
    <w:rsid w:val="00C108DB"/>
    <w:rsid w:val="00C26AA9"/>
    <w:rsid w:val="00C33E38"/>
    <w:rsid w:val="00C41FBC"/>
    <w:rsid w:val="00C43536"/>
    <w:rsid w:val="00C43F49"/>
    <w:rsid w:val="00C5793A"/>
    <w:rsid w:val="00C57950"/>
    <w:rsid w:val="00C60459"/>
    <w:rsid w:val="00C61555"/>
    <w:rsid w:val="00C617F2"/>
    <w:rsid w:val="00C63CA0"/>
    <w:rsid w:val="00C72A1B"/>
    <w:rsid w:val="00C821A3"/>
    <w:rsid w:val="00C85622"/>
    <w:rsid w:val="00C85F7C"/>
    <w:rsid w:val="00C91C35"/>
    <w:rsid w:val="00C93561"/>
    <w:rsid w:val="00C96321"/>
    <w:rsid w:val="00CA24D3"/>
    <w:rsid w:val="00CA343D"/>
    <w:rsid w:val="00CA4B72"/>
    <w:rsid w:val="00CB0F07"/>
    <w:rsid w:val="00CB447D"/>
    <w:rsid w:val="00CB581B"/>
    <w:rsid w:val="00CB7F42"/>
    <w:rsid w:val="00CC2C61"/>
    <w:rsid w:val="00CD2951"/>
    <w:rsid w:val="00CD44A4"/>
    <w:rsid w:val="00CE0BEC"/>
    <w:rsid w:val="00CE5622"/>
    <w:rsid w:val="00CE7D48"/>
    <w:rsid w:val="00CF1070"/>
    <w:rsid w:val="00CF1F45"/>
    <w:rsid w:val="00CF5EAF"/>
    <w:rsid w:val="00D01050"/>
    <w:rsid w:val="00D0607F"/>
    <w:rsid w:val="00D06B73"/>
    <w:rsid w:val="00D07AC8"/>
    <w:rsid w:val="00D07E6E"/>
    <w:rsid w:val="00D12CF2"/>
    <w:rsid w:val="00D1684A"/>
    <w:rsid w:val="00D21D8F"/>
    <w:rsid w:val="00D22E5F"/>
    <w:rsid w:val="00D24996"/>
    <w:rsid w:val="00D24C12"/>
    <w:rsid w:val="00D31420"/>
    <w:rsid w:val="00D53990"/>
    <w:rsid w:val="00D55915"/>
    <w:rsid w:val="00D57DBE"/>
    <w:rsid w:val="00D61A9F"/>
    <w:rsid w:val="00D72CDF"/>
    <w:rsid w:val="00D82003"/>
    <w:rsid w:val="00D87736"/>
    <w:rsid w:val="00D949D1"/>
    <w:rsid w:val="00DB4682"/>
    <w:rsid w:val="00DB72E0"/>
    <w:rsid w:val="00DC05F8"/>
    <w:rsid w:val="00DC4E5C"/>
    <w:rsid w:val="00DD3819"/>
    <w:rsid w:val="00DE1B80"/>
    <w:rsid w:val="00DE5288"/>
    <w:rsid w:val="00DF1EEC"/>
    <w:rsid w:val="00DF21C1"/>
    <w:rsid w:val="00DF5973"/>
    <w:rsid w:val="00DF6702"/>
    <w:rsid w:val="00E01546"/>
    <w:rsid w:val="00E11D11"/>
    <w:rsid w:val="00E22FF6"/>
    <w:rsid w:val="00E26267"/>
    <w:rsid w:val="00E33FEC"/>
    <w:rsid w:val="00E351DB"/>
    <w:rsid w:val="00E36AD9"/>
    <w:rsid w:val="00E4538F"/>
    <w:rsid w:val="00E4554B"/>
    <w:rsid w:val="00E55368"/>
    <w:rsid w:val="00E629E2"/>
    <w:rsid w:val="00E661A6"/>
    <w:rsid w:val="00E7470E"/>
    <w:rsid w:val="00E931BA"/>
    <w:rsid w:val="00E95AD8"/>
    <w:rsid w:val="00E9773A"/>
    <w:rsid w:val="00EA6299"/>
    <w:rsid w:val="00EA68BA"/>
    <w:rsid w:val="00EB3278"/>
    <w:rsid w:val="00EC10C2"/>
    <w:rsid w:val="00EC7570"/>
    <w:rsid w:val="00ED4FE4"/>
    <w:rsid w:val="00ED70A0"/>
    <w:rsid w:val="00EE2F89"/>
    <w:rsid w:val="00EE52E6"/>
    <w:rsid w:val="00EE6040"/>
    <w:rsid w:val="00EE6192"/>
    <w:rsid w:val="00EF3E39"/>
    <w:rsid w:val="00EF43BC"/>
    <w:rsid w:val="00EF623C"/>
    <w:rsid w:val="00F013A3"/>
    <w:rsid w:val="00F06C7A"/>
    <w:rsid w:val="00F205A0"/>
    <w:rsid w:val="00F21D15"/>
    <w:rsid w:val="00F24BED"/>
    <w:rsid w:val="00F24DB7"/>
    <w:rsid w:val="00F3285F"/>
    <w:rsid w:val="00F347DF"/>
    <w:rsid w:val="00F3557B"/>
    <w:rsid w:val="00F359ED"/>
    <w:rsid w:val="00F37F69"/>
    <w:rsid w:val="00F410D2"/>
    <w:rsid w:val="00F42447"/>
    <w:rsid w:val="00F43751"/>
    <w:rsid w:val="00F464C1"/>
    <w:rsid w:val="00F50C2D"/>
    <w:rsid w:val="00F56B80"/>
    <w:rsid w:val="00F5739D"/>
    <w:rsid w:val="00F57E76"/>
    <w:rsid w:val="00F64D92"/>
    <w:rsid w:val="00F65A1F"/>
    <w:rsid w:val="00F70D4B"/>
    <w:rsid w:val="00F736A1"/>
    <w:rsid w:val="00F8015A"/>
    <w:rsid w:val="00F826AC"/>
    <w:rsid w:val="00F82BBA"/>
    <w:rsid w:val="00F85E87"/>
    <w:rsid w:val="00F91BD1"/>
    <w:rsid w:val="00F92D96"/>
    <w:rsid w:val="00F94909"/>
    <w:rsid w:val="00FA5CBD"/>
    <w:rsid w:val="00FB0A55"/>
    <w:rsid w:val="00FB1717"/>
    <w:rsid w:val="00FC7ED4"/>
    <w:rsid w:val="00FD2A65"/>
    <w:rsid w:val="00FE1B4F"/>
    <w:rsid w:val="00FE64C8"/>
    <w:rsid w:val="00FF1D27"/>
    <w:rsid w:val="00FF2B6F"/>
    <w:rsid w:val="00FF39F1"/>
    <w:rsid w:val="00FF62A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DF94C1"/>
  <w15:docId w15:val="{6808B05D-8833-4D26-B8BF-4F52E77D1A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SimSun" w:hAnsi="Arial" w:cs="Arial"/>
        <w:sz w:val="18"/>
        <w:szCs w:val="18"/>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9"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1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1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1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ext"/>
    <w:qFormat/>
    <w:rsid w:val="00A47562"/>
    <w:pPr>
      <w:spacing w:after="100" w:afterAutospacing="1" w:line="480" w:lineRule="auto"/>
      <w:ind w:firstLine="284"/>
      <w:jc w:val="both"/>
    </w:pPr>
    <w:rPr>
      <w:rFonts w:asciiTheme="majorBidi" w:eastAsiaTheme="minorEastAsia" w:hAnsiTheme="majorBidi" w:cstheme="minorBidi"/>
      <w:sz w:val="24"/>
      <w:szCs w:val="22"/>
      <w:lang w:val="en-GB"/>
    </w:rPr>
  </w:style>
  <w:style w:type="paragraph" w:styleId="Heading1">
    <w:name w:val="heading 1"/>
    <w:aliases w:val="h1"/>
    <w:basedOn w:val="Normal"/>
    <w:next w:val="Normal"/>
    <w:link w:val="Heading1Char"/>
    <w:qFormat/>
    <w:rsid w:val="00215A63"/>
    <w:pPr>
      <w:keepNext/>
      <w:keepLines/>
      <w:pageBreakBefore/>
      <w:numPr>
        <w:numId w:val="39"/>
      </w:numPr>
      <w:spacing w:before="100" w:beforeAutospacing="1"/>
      <w:jc w:val="center"/>
      <w:outlineLvl w:val="0"/>
    </w:pPr>
    <w:rPr>
      <w:rFonts w:eastAsiaTheme="majorEastAsia" w:cstheme="majorBidi"/>
      <w:b/>
      <w:bCs/>
      <w:caps/>
      <w:szCs w:val="28"/>
    </w:rPr>
  </w:style>
  <w:style w:type="paragraph" w:styleId="Heading2">
    <w:name w:val="heading 2"/>
    <w:aliases w:val="h2"/>
    <w:basedOn w:val="Normal"/>
    <w:next w:val="Normal"/>
    <w:link w:val="Heading2Char"/>
    <w:unhideWhenUsed/>
    <w:qFormat/>
    <w:rsid w:val="00EF43BC"/>
    <w:pPr>
      <w:keepNext/>
      <w:keepLines/>
      <w:numPr>
        <w:ilvl w:val="1"/>
        <w:numId w:val="39"/>
      </w:numPr>
      <w:spacing w:after="0" w:afterAutospacing="0"/>
      <w:ind w:left="794" w:hanging="794"/>
      <w:outlineLvl w:val="1"/>
    </w:pPr>
    <w:rPr>
      <w:rFonts w:eastAsiaTheme="majorEastAsia" w:cstheme="majorBidi"/>
      <w:b/>
      <w:bCs/>
      <w:szCs w:val="26"/>
    </w:rPr>
  </w:style>
  <w:style w:type="paragraph" w:styleId="Heading3">
    <w:name w:val="heading 3"/>
    <w:aliases w:val="h3"/>
    <w:basedOn w:val="Normal"/>
    <w:next w:val="Normal"/>
    <w:link w:val="Heading3Char"/>
    <w:unhideWhenUsed/>
    <w:qFormat/>
    <w:rsid w:val="00EF43BC"/>
    <w:pPr>
      <w:keepNext/>
      <w:keepLines/>
      <w:numPr>
        <w:ilvl w:val="2"/>
        <w:numId w:val="39"/>
      </w:numPr>
      <w:spacing w:after="0" w:afterAutospacing="0"/>
      <w:ind w:left="794" w:hanging="794"/>
      <w:outlineLvl w:val="2"/>
    </w:pPr>
    <w:rPr>
      <w:rFonts w:eastAsiaTheme="majorEastAsia" w:cstheme="majorBidi"/>
      <w:b/>
      <w:bCs/>
    </w:rPr>
  </w:style>
  <w:style w:type="paragraph" w:styleId="Heading4">
    <w:name w:val="heading 4"/>
    <w:aliases w:val="h4"/>
    <w:basedOn w:val="Normal"/>
    <w:next w:val="Normal"/>
    <w:link w:val="Heading4Char"/>
    <w:unhideWhenUsed/>
    <w:qFormat/>
    <w:rsid w:val="00EF43BC"/>
    <w:pPr>
      <w:keepNext/>
      <w:keepLines/>
      <w:numPr>
        <w:ilvl w:val="3"/>
        <w:numId w:val="39"/>
      </w:numPr>
      <w:spacing w:after="0" w:afterAutospacing="0"/>
      <w:ind w:left="794" w:hanging="794"/>
      <w:outlineLvl w:val="3"/>
    </w:pPr>
    <w:rPr>
      <w:rFonts w:eastAsiaTheme="majorEastAsia" w:cstheme="majorBidi"/>
      <w:b/>
      <w:bCs/>
      <w:iCs/>
    </w:rPr>
  </w:style>
  <w:style w:type="paragraph" w:styleId="Heading5">
    <w:name w:val="heading 5"/>
    <w:aliases w:val="h5"/>
    <w:basedOn w:val="Normal"/>
    <w:next w:val="Normal"/>
    <w:link w:val="Heading5Char"/>
    <w:unhideWhenUsed/>
    <w:qFormat/>
    <w:rsid w:val="00007F1C"/>
    <w:pPr>
      <w:keepNext/>
      <w:keepLines/>
      <w:numPr>
        <w:ilvl w:val="4"/>
        <w:numId w:val="39"/>
      </w:numPr>
      <w:spacing w:after="0" w:afterAutospacing="0"/>
      <w:outlineLvl w:val="4"/>
    </w:pPr>
    <w:rPr>
      <w:rFonts w:eastAsiaTheme="majorEastAsia" w:cstheme="majorBidi"/>
      <w:b/>
      <w:i/>
    </w:rPr>
  </w:style>
  <w:style w:type="paragraph" w:styleId="Heading6">
    <w:name w:val="heading 6"/>
    <w:basedOn w:val="Normal"/>
    <w:next w:val="Normal"/>
    <w:link w:val="Heading6Char"/>
    <w:semiHidden/>
    <w:unhideWhenUsed/>
    <w:qFormat/>
    <w:rsid w:val="00007F1C"/>
    <w:pPr>
      <w:keepNext/>
      <w:keepLines/>
      <w:numPr>
        <w:ilvl w:val="5"/>
        <w:numId w:val="39"/>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007F1C"/>
    <w:pPr>
      <w:keepNext/>
      <w:keepLines/>
      <w:numPr>
        <w:ilvl w:val="6"/>
        <w:numId w:val="39"/>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007F1C"/>
    <w:pPr>
      <w:keepNext/>
      <w:keepLines/>
      <w:numPr>
        <w:ilvl w:val="7"/>
        <w:numId w:val="39"/>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007F1C"/>
    <w:pPr>
      <w:keepNext/>
      <w:keepLines/>
      <w:numPr>
        <w:ilvl w:val="8"/>
        <w:numId w:val="39"/>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11D11"/>
    <w:rPr>
      <w:color w:val="808080"/>
    </w:rPr>
  </w:style>
  <w:style w:type="paragraph" w:styleId="BalloonText">
    <w:name w:val="Balloon Text"/>
    <w:basedOn w:val="Normal"/>
    <w:link w:val="BalloonTextChar"/>
    <w:uiPriority w:val="99"/>
    <w:semiHidden/>
    <w:unhideWhenUsed/>
    <w:rsid w:val="00E11D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11D11"/>
    <w:rPr>
      <w:rFonts w:ascii="Tahoma" w:hAnsi="Tahoma" w:cs="Tahoma"/>
      <w:sz w:val="16"/>
      <w:szCs w:val="16"/>
    </w:rPr>
  </w:style>
  <w:style w:type="character" w:styleId="BookTitle">
    <w:name w:val="Book Title"/>
    <w:basedOn w:val="DefaultParagraphFont"/>
    <w:uiPriority w:val="33"/>
    <w:qFormat/>
    <w:rsid w:val="001E09EF"/>
    <w:rPr>
      <w:rFonts w:ascii="Arial Narrow" w:hAnsi="Arial Narrow"/>
      <w:b/>
      <w:bCs/>
      <w:caps/>
      <w:color w:val="auto"/>
      <w:spacing w:val="5"/>
      <w:sz w:val="32"/>
      <w:u w:val="none"/>
    </w:rPr>
  </w:style>
  <w:style w:type="character" w:customStyle="1" w:styleId="Style1">
    <w:name w:val="Style1"/>
    <w:basedOn w:val="DefaultParagraphFont"/>
    <w:uiPriority w:val="19"/>
    <w:rsid w:val="009E3BE9"/>
    <w:rPr>
      <w:rFonts w:ascii="Times New Roman" w:hAnsi="Times New Roman"/>
      <w:b/>
      <w:caps/>
      <w:smallCaps w:val="0"/>
      <w:strike w:val="0"/>
      <w:dstrike w:val="0"/>
      <w:vanish w:val="0"/>
      <w:sz w:val="28"/>
      <w:vertAlign w:val="baseline"/>
    </w:rPr>
  </w:style>
  <w:style w:type="paragraph" w:styleId="EndnoteText">
    <w:name w:val="endnote text"/>
    <w:basedOn w:val="Normal"/>
    <w:link w:val="EndnoteTextChar"/>
    <w:uiPriority w:val="99"/>
    <w:semiHidden/>
    <w:unhideWhenUsed/>
    <w:rsid w:val="00D22E5F"/>
    <w:pPr>
      <w:spacing w:after="0" w:line="240" w:lineRule="auto"/>
    </w:pPr>
    <w:rPr>
      <w:sz w:val="20"/>
      <w:szCs w:val="20"/>
    </w:rPr>
  </w:style>
  <w:style w:type="character" w:styleId="CommentReference">
    <w:name w:val="annotation reference"/>
    <w:basedOn w:val="DefaultParagraphFont"/>
    <w:uiPriority w:val="99"/>
    <w:semiHidden/>
    <w:unhideWhenUsed/>
    <w:rsid w:val="0068128A"/>
    <w:rPr>
      <w:sz w:val="16"/>
      <w:szCs w:val="16"/>
    </w:rPr>
  </w:style>
  <w:style w:type="paragraph" w:styleId="CommentText">
    <w:name w:val="annotation text"/>
    <w:basedOn w:val="Normal"/>
    <w:link w:val="CommentTextChar"/>
    <w:uiPriority w:val="99"/>
    <w:semiHidden/>
    <w:unhideWhenUsed/>
    <w:rsid w:val="0068128A"/>
    <w:pPr>
      <w:spacing w:line="240" w:lineRule="auto"/>
    </w:pPr>
    <w:rPr>
      <w:sz w:val="20"/>
      <w:szCs w:val="20"/>
    </w:rPr>
  </w:style>
  <w:style w:type="character" w:customStyle="1" w:styleId="CommentTextChar">
    <w:name w:val="Comment Text Char"/>
    <w:basedOn w:val="DefaultParagraphFont"/>
    <w:link w:val="CommentText"/>
    <w:uiPriority w:val="99"/>
    <w:semiHidden/>
    <w:rsid w:val="0068128A"/>
    <w:rPr>
      <w:rFonts w:eastAsia="Calibri"/>
      <w:b w:val="0"/>
      <w:bCs w:val="0"/>
      <w:sz w:val="20"/>
      <w:szCs w:val="20"/>
      <w:lang w:val="en-MY"/>
    </w:rPr>
  </w:style>
  <w:style w:type="paragraph" w:styleId="CommentSubject">
    <w:name w:val="annotation subject"/>
    <w:basedOn w:val="CommentText"/>
    <w:next w:val="CommentText"/>
    <w:link w:val="CommentSubjectChar"/>
    <w:uiPriority w:val="99"/>
    <w:semiHidden/>
    <w:unhideWhenUsed/>
    <w:rsid w:val="0068128A"/>
    <w:rPr>
      <w:b/>
      <w:bCs/>
    </w:rPr>
  </w:style>
  <w:style w:type="character" w:customStyle="1" w:styleId="CommentSubjectChar">
    <w:name w:val="Comment Subject Char"/>
    <w:basedOn w:val="CommentTextChar"/>
    <w:link w:val="CommentSubject"/>
    <w:uiPriority w:val="99"/>
    <w:semiHidden/>
    <w:rsid w:val="0068128A"/>
    <w:rPr>
      <w:rFonts w:eastAsia="Calibri"/>
      <w:b w:val="0"/>
      <w:bCs w:val="0"/>
      <w:sz w:val="20"/>
      <w:szCs w:val="20"/>
      <w:lang w:val="en-MY"/>
    </w:rPr>
  </w:style>
  <w:style w:type="character" w:customStyle="1" w:styleId="Heading1Char">
    <w:name w:val="Heading 1 Char"/>
    <w:aliases w:val="h1 Char"/>
    <w:basedOn w:val="DefaultParagraphFont"/>
    <w:link w:val="Heading1"/>
    <w:rsid w:val="00215A63"/>
    <w:rPr>
      <w:rFonts w:asciiTheme="majorBidi" w:eastAsiaTheme="majorEastAsia" w:hAnsiTheme="majorBidi" w:cstheme="majorBidi"/>
      <w:b/>
      <w:bCs/>
      <w:caps/>
      <w:sz w:val="24"/>
      <w:szCs w:val="28"/>
    </w:rPr>
  </w:style>
  <w:style w:type="paragraph" w:styleId="NoSpacing">
    <w:name w:val="No Spacing"/>
    <w:uiPriority w:val="19"/>
    <w:qFormat/>
    <w:rsid w:val="00870F56"/>
    <w:pPr>
      <w:spacing w:after="0" w:line="240" w:lineRule="auto"/>
    </w:pPr>
    <w:rPr>
      <w:rFonts w:ascii="Times New Roman" w:eastAsia="Calibri" w:hAnsi="Times New Roman"/>
      <w:color w:val="000000" w:themeColor="text1"/>
      <w:sz w:val="24"/>
      <w:szCs w:val="22"/>
      <w:lang w:val="en-MY"/>
    </w:rPr>
  </w:style>
  <w:style w:type="character" w:customStyle="1" w:styleId="Heading2Char">
    <w:name w:val="Heading 2 Char"/>
    <w:aliases w:val="h2 Char"/>
    <w:basedOn w:val="DefaultParagraphFont"/>
    <w:link w:val="Heading2"/>
    <w:rsid w:val="00EF43BC"/>
    <w:rPr>
      <w:rFonts w:asciiTheme="majorBidi" w:eastAsiaTheme="majorEastAsia" w:hAnsiTheme="majorBidi" w:cstheme="majorBidi"/>
      <w:b/>
      <w:bCs/>
      <w:sz w:val="24"/>
      <w:szCs w:val="26"/>
    </w:rPr>
  </w:style>
  <w:style w:type="character" w:customStyle="1" w:styleId="Heading3Char">
    <w:name w:val="Heading 3 Char"/>
    <w:aliases w:val="h3 Char"/>
    <w:basedOn w:val="DefaultParagraphFont"/>
    <w:link w:val="Heading3"/>
    <w:rsid w:val="00EF43BC"/>
    <w:rPr>
      <w:rFonts w:asciiTheme="majorBidi" w:eastAsiaTheme="majorEastAsia" w:hAnsiTheme="majorBidi" w:cstheme="majorBidi"/>
      <w:b/>
      <w:bCs/>
      <w:sz w:val="24"/>
      <w:szCs w:val="22"/>
    </w:rPr>
  </w:style>
  <w:style w:type="character" w:customStyle="1" w:styleId="Heading4Char">
    <w:name w:val="Heading 4 Char"/>
    <w:aliases w:val="h4 Char"/>
    <w:basedOn w:val="DefaultParagraphFont"/>
    <w:link w:val="Heading4"/>
    <w:rsid w:val="00EF43BC"/>
    <w:rPr>
      <w:rFonts w:asciiTheme="majorBidi" w:eastAsiaTheme="majorEastAsia" w:hAnsiTheme="majorBidi" w:cstheme="majorBidi"/>
      <w:b/>
      <w:bCs/>
      <w:iCs/>
      <w:sz w:val="24"/>
      <w:szCs w:val="22"/>
    </w:rPr>
  </w:style>
  <w:style w:type="paragraph" w:styleId="TOCHeading">
    <w:name w:val="TOC Heading"/>
    <w:basedOn w:val="Heading1"/>
    <w:next w:val="Normal"/>
    <w:uiPriority w:val="39"/>
    <w:semiHidden/>
    <w:unhideWhenUsed/>
    <w:qFormat/>
    <w:rsid w:val="00385D5A"/>
    <w:pPr>
      <w:spacing w:line="276" w:lineRule="auto"/>
      <w:outlineLvl w:val="9"/>
    </w:pPr>
    <w:rPr>
      <w:rFonts w:asciiTheme="majorHAnsi" w:hAnsiTheme="majorHAnsi"/>
      <w:color w:val="365F91" w:themeColor="accent1" w:themeShade="BF"/>
    </w:rPr>
  </w:style>
  <w:style w:type="paragraph" w:customStyle="1" w:styleId="F7">
    <w:name w:val="F 7"/>
    <w:basedOn w:val="Normal"/>
    <w:link w:val="F7Char"/>
    <w:uiPriority w:val="19"/>
    <w:qFormat/>
    <w:rsid w:val="002A76DB"/>
  </w:style>
  <w:style w:type="paragraph" w:styleId="TableofFigures">
    <w:name w:val="table of figures"/>
    <w:basedOn w:val="Normal"/>
    <w:next w:val="Normal"/>
    <w:uiPriority w:val="99"/>
    <w:unhideWhenUsed/>
    <w:rsid w:val="007B26A9"/>
    <w:pPr>
      <w:spacing w:line="276" w:lineRule="auto"/>
      <w:ind w:firstLine="0"/>
    </w:pPr>
  </w:style>
  <w:style w:type="paragraph" w:styleId="TOC2">
    <w:name w:val="toc 2"/>
    <w:basedOn w:val="Normal"/>
    <w:next w:val="Normal"/>
    <w:autoRedefine/>
    <w:uiPriority w:val="39"/>
    <w:unhideWhenUsed/>
    <w:qFormat/>
    <w:rsid w:val="0018580D"/>
    <w:pPr>
      <w:tabs>
        <w:tab w:val="left" w:pos="1803"/>
        <w:tab w:val="right" w:leader="dot" w:pos="8495"/>
      </w:tabs>
      <w:spacing w:before="480" w:after="0" w:afterAutospacing="0"/>
      <w:ind w:firstLine="0"/>
    </w:pPr>
    <w:rPr>
      <w:rFonts w:ascii="Times New Roman" w:hAnsi="Times New Roman"/>
      <w:b/>
      <w:caps/>
    </w:rPr>
  </w:style>
  <w:style w:type="character" w:customStyle="1" w:styleId="F7Char">
    <w:name w:val="F 7 Char"/>
    <w:basedOn w:val="DefaultParagraphFont"/>
    <w:link w:val="F7"/>
    <w:uiPriority w:val="19"/>
    <w:rsid w:val="00B604DB"/>
    <w:rPr>
      <w:rFonts w:asciiTheme="majorBidi" w:eastAsiaTheme="minorEastAsia" w:hAnsiTheme="majorBidi" w:cstheme="minorBidi"/>
      <w:sz w:val="24"/>
      <w:szCs w:val="22"/>
    </w:rPr>
  </w:style>
  <w:style w:type="paragraph" w:styleId="TOC1">
    <w:name w:val="toc 1"/>
    <w:basedOn w:val="Normal"/>
    <w:next w:val="Normal"/>
    <w:autoRedefine/>
    <w:uiPriority w:val="39"/>
    <w:unhideWhenUsed/>
    <w:qFormat/>
    <w:rsid w:val="002117AA"/>
    <w:pPr>
      <w:tabs>
        <w:tab w:val="right" w:leader="dot" w:pos="8495"/>
      </w:tabs>
      <w:spacing w:after="0" w:afterAutospacing="0"/>
      <w:ind w:firstLine="0"/>
    </w:pPr>
    <w:rPr>
      <w:rFonts w:ascii="Times New Roman" w:hAnsi="Times New Roman"/>
      <w:noProof/>
    </w:rPr>
  </w:style>
  <w:style w:type="paragraph" w:styleId="TOC3">
    <w:name w:val="toc 3"/>
    <w:basedOn w:val="Normal"/>
    <w:next w:val="Normal"/>
    <w:autoRedefine/>
    <w:uiPriority w:val="39"/>
    <w:unhideWhenUsed/>
    <w:qFormat/>
    <w:rsid w:val="00DB72E0"/>
    <w:pPr>
      <w:tabs>
        <w:tab w:val="left" w:pos="0"/>
        <w:tab w:val="left" w:pos="1304"/>
        <w:tab w:val="right" w:leader="dot" w:pos="8495"/>
      </w:tabs>
      <w:spacing w:after="0" w:afterAutospacing="0"/>
      <w:ind w:left="567" w:hanging="567"/>
    </w:pPr>
    <w:rPr>
      <w:rFonts w:ascii="Times New Roman" w:hAnsi="Times New Roman"/>
      <w:noProof/>
    </w:rPr>
  </w:style>
  <w:style w:type="paragraph" w:styleId="TOC5">
    <w:name w:val="toc 5"/>
    <w:basedOn w:val="Normal"/>
    <w:next w:val="Normal"/>
    <w:autoRedefine/>
    <w:uiPriority w:val="39"/>
    <w:unhideWhenUsed/>
    <w:rsid w:val="00262A54"/>
    <w:pPr>
      <w:tabs>
        <w:tab w:val="left" w:pos="2921"/>
        <w:tab w:val="right" w:leader="dot" w:pos="8495"/>
      </w:tabs>
      <w:spacing w:after="0" w:afterAutospacing="0"/>
      <w:ind w:left="2269" w:hanging="851"/>
    </w:pPr>
  </w:style>
  <w:style w:type="paragraph" w:styleId="TOC4">
    <w:name w:val="toc 4"/>
    <w:basedOn w:val="Normal"/>
    <w:next w:val="Normal"/>
    <w:autoRedefine/>
    <w:uiPriority w:val="39"/>
    <w:unhideWhenUsed/>
    <w:rsid w:val="00262A54"/>
    <w:pPr>
      <w:tabs>
        <w:tab w:val="left" w:pos="1760"/>
        <w:tab w:val="right" w:leader="dot" w:pos="8495"/>
      </w:tabs>
      <w:spacing w:after="0" w:afterAutospacing="0"/>
      <w:ind w:left="1361" w:hanging="794"/>
    </w:pPr>
    <w:rPr>
      <w:noProof/>
    </w:rPr>
  </w:style>
  <w:style w:type="paragraph" w:customStyle="1" w:styleId="Bulletlist">
    <w:name w:val="Bullet list"/>
    <w:basedOn w:val="ListBullet"/>
    <w:next w:val="Normal"/>
    <w:uiPriority w:val="19"/>
    <w:qFormat/>
    <w:rsid w:val="0092689B"/>
    <w:pPr>
      <w:numPr>
        <w:numId w:val="0"/>
      </w:numPr>
    </w:pPr>
  </w:style>
  <w:style w:type="paragraph" w:styleId="ListBullet">
    <w:name w:val="List Bullet"/>
    <w:basedOn w:val="Normal"/>
    <w:uiPriority w:val="99"/>
    <w:semiHidden/>
    <w:unhideWhenUsed/>
    <w:rsid w:val="0092689B"/>
    <w:pPr>
      <w:numPr>
        <w:numId w:val="2"/>
      </w:numPr>
      <w:contextualSpacing/>
    </w:pPr>
  </w:style>
  <w:style w:type="paragraph" w:styleId="Caption">
    <w:name w:val="caption"/>
    <w:basedOn w:val="Normal"/>
    <w:next w:val="Normal"/>
    <w:uiPriority w:val="35"/>
    <w:unhideWhenUsed/>
    <w:qFormat/>
    <w:rsid w:val="00B54C59"/>
    <w:pPr>
      <w:spacing w:line="240" w:lineRule="auto"/>
      <w:jc w:val="center"/>
    </w:pPr>
    <w:rPr>
      <w:b/>
      <w:bCs/>
      <w:color w:val="000000" w:themeColor="text1"/>
      <w:szCs w:val="18"/>
    </w:rPr>
  </w:style>
  <w:style w:type="paragraph" w:styleId="Footer">
    <w:name w:val="footer"/>
    <w:basedOn w:val="Normal"/>
    <w:link w:val="FooterChar"/>
    <w:uiPriority w:val="99"/>
    <w:unhideWhenUsed/>
    <w:qFormat/>
    <w:rsid w:val="0092689B"/>
    <w:pPr>
      <w:tabs>
        <w:tab w:val="center" w:pos="4680"/>
        <w:tab w:val="right" w:pos="9360"/>
      </w:tabs>
      <w:spacing w:line="240" w:lineRule="auto"/>
    </w:pPr>
    <w:rPr>
      <w:sz w:val="16"/>
    </w:rPr>
  </w:style>
  <w:style w:type="character" w:customStyle="1" w:styleId="FooterChar">
    <w:name w:val="Footer Char"/>
    <w:basedOn w:val="DefaultParagraphFont"/>
    <w:link w:val="Footer"/>
    <w:uiPriority w:val="99"/>
    <w:rsid w:val="0092689B"/>
    <w:rPr>
      <w:rFonts w:asciiTheme="majorBidi" w:eastAsiaTheme="minorEastAsia" w:hAnsiTheme="majorBidi" w:cstheme="minorBidi"/>
      <w:color w:val="000000" w:themeColor="text1"/>
      <w:sz w:val="16"/>
      <w:szCs w:val="22"/>
    </w:rPr>
  </w:style>
  <w:style w:type="character" w:customStyle="1" w:styleId="Heading5Char">
    <w:name w:val="Heading 5 Char"/>
    <w:aliases w:val="h5 Char"/>
    <w:basedOn w:val="DefaultParagraphFont"/>
    <w:link w:val="Heading5"/>
    <w:rsid w:val="00007F1C"/>
    <w:rPr>
      <w:rFonts w:asciiTheme="majorBidi" w:eastAsiaTheme="majorEastAsia" w:hAnsiTheme="majorBidi" w:cstheme="majorBidi"/>
      <w:b/>
      <w:i/>
      <w:sz w:val="24"/>
      <w:szCs w:val="22"/>
    </w:rPr>
  </w:style>
  <w:style w:type="paragraph" w:styleId="ListParagraph">
    <w:name w:val="List Paragraph"/>
    <w:aliases w:val="numbered lists"/>
    <w:basedOn w:val="Normal"/>
    <w:next w:val="Normal"/>
    <w:uiPriority w:val="3"/>
    <w:qFormat/>
    <w:rsid w:val="0092689B"/>
    <w:pPr>
      <w:numPr>
        <w:numId w:val="8"/>
      </w:numPr>
      <w:contextualSpacing/>
    </w:pPr>
  </w:style>
  <w:style w:type="paragraph" w:customStyle="1" w:styleId="indent">
    <w:name w:val="indent"/>
    <w:basedOn w:val="Normal"/>
    <w:uiPriority w:val="2"/>
    <w:qFormat/>
    <w:rsid w:val="00A543BA"/>
    <w:pPr>
      <w:ind w:left="794" w:firstLine="170"/>
    </w:pPr>
  </w:style>
  <w:style w:type="paragraph" w:customStyle="1" w:styleId="Noindent">
    <w:name w:val="No indent"/>
    <w:basedOn w:val="Normal"/>
    <w:next w:val="Normal"/>
    <w:uiPriority w:val="2"/>
    <w:qFormat/>
    <w:rsid w:val="0092689B"/>
  </w:style>
  <w:style w:type="character" w:customStyle="1" w:styleId="Heading6Char">
    <w:name w:val="Heading 6 Char"/>
    <w:basedOn w:val="DefaultParagraphFont"/>
    <w:link w:val="Heading6"/>
    <w:semiHidden/>
    <w:rsid w:val="00007F1C"/>
    <w:rPr>
      <w:rFonts w:asciiTheme="majorHAnsi" w:eastAsiaTheme="majorEastAsia" w:hAnsiTheme="majorHAnsi" w:cstheme="majorBidi"/>
      <w:i/>
      <w:iCs/>
      <w:color w:val="243F60" w:themeColor="accent1" w:themeShade="7F"/>
      <w:sz w:val="24"/>
      <w:szCs w:val="22"/>
    </w:rPr>
  </w:style>
  <w:style w:type="character" w:customStyle="1" w:styleId="Heading7Char">
    <w:name w:val="Heading 7 Char"/>
    <w:basedOn w:val="DefaultParagraphFont"/>
    <w:link w:val="Heading7"/>
    <w:uiPriority w:val="9"/>
    <w:semiHidden/>
    <w:rsid w:val="00007F1C"/>
    <w:rPr>
      <w:rFonts w:asciiTheme="majorHAnsi" w:eastAsiaTheme="majorEastAsia" w:hAnsiTheme="majorHAnsi" w:cstheme="majorBidi"/>
      <w:i/>
      <w:iCs/>
      <w:color w:val="404040" w:themeColor="text1" w:themeTint="BF"/>
      <w:sz w:val="24"/>
      <w:szCs w:val="22"/>
    </w:rPr>
  </w:style>
  <w:style w:type="character" w:customStyle="1" w:styleId="Heading8Char">
    <w:name w:val="Heading 8 Char"/>
    <w:basedOn w:val="DefaultParagraphFont"/>
    <w:link w:val="Heading8"/>
    <w:uiPriority w:val="9"/>
    <w:semiHidden/>
    <w:rsid w:val="00007F1C"/>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007F1C"/>
    <w:rPr>
      <w:rFonts w:asciiTheme="majorHAnsi" w:eastAsiaTheme="majorEastAsia" w:hAnsiTheme="majorHAnsi" w:cstheme="majorBidi"/>
      <w:i/>
      <w:iCs/>
      <w:color w:val="404040" w:themeColor="text1" w:themeTint="BF"/>
      <w:sz w:val="20"/>
      <w:szCs w:val="20"/>
    </w:rPr>
  </w:style>
  <w:style w:type="numbering" w:customStyle="1" w:styleId="StyleUM">
    <w:name w:val="Style UM"/>
    <w:uiPriority w:val="99"/>
    <w:rsid w:val="00007F1C"/>
    <w:pPr>
      <w:numPr>
        <w:numId w:val="13"/>
      </w:numPr>
    </w:pPr>
  </w:style>
  <w:style w:type="paragraph" w:customStyle="1" w:styleId="textquote">
    <w:name w:val="text quote"/>
    <w:aliases w:val="tq"/>
    <w:basedOn w:val="Normal"/>
    <w:next w:val="Normal"/>
    <w:uiPriority w:val="2"/>
    <w:rsid w:val="0092689B"/>
    <w:pPr>
      <w:overflowPunct w:val="0"/>
      <w:autoSpaceDE w:val="0"/>
      <w:autoSpaceDN w:val="0"/>
      <w:adjustRightInd w:val="0"/>
      <w:spacing w:before="240" w:after="0" w:afterAutospacing="0"/>
      <w:ind w:left="737" w:firstLine="0"/>
      <w:textAlignment w:val="baseline"/>
    </w:pPr>
    <w:rPr>
      <w:rFonts w:ascii="Times" w:eastAsia="Times New Roman" w:hAnsi="Times" w:cs="Times New Roman"/>
      <w:szCs w:val="20"/>
    </w:rPr>
  </w:style>
  <w:style w:type="character" w:styleId="Hyperlink">
    <w:name w:val="Hyperlink"/>
    <w:basedOn w:val="DefaultParagraphFont"/>
    <w:uiPriority w:val="99"/>
    <w:unhideWhenUsed/>
    <w:rsid w:val="00295319"/>
    <w:rPr>
      <w:color w:val="0000FF" w:themeColor="hyperlink"/>
      <w:u w:val="single"/>
    </w:rPr>
  </w:style>
  <w:style w:type="paragraph" w:customStyle="1" w:styleId="AbstractText">
    <w:name w:val="Abstract Text"/>
    <w:basedOn w:val="Normal"/>
    <w:uiPriority w:val="2"/>
    <w:qFormat/>
    <w:rsid w:val="00047D12"/>
    <w:rPr>
      <w:rFonts w:ascii="Times New Roman" w:hAnsi="Times New Roman"/>
    </w:rPr>
  </w:style>
  <w:style w:type="paragraph" w:customStyle="1" w:styleId="CoverTitle">
    <w:name w:val="Cover Title"/>
    <w:basedOn w:val="Normal"/>
    <w:uiPriority w:val="1"/>
    <w:qFormat/>
    <w:rsid w:val="001E737F"/>
    <w:pPr>
      <w:spacing w:after="0" w:afterAutospacing="0" w:line="240" w:lineRule="auto"/>
      <w:jc w:val="center"/>
    </w:pPr>
    <w:rPr>
      <w:rFonts w:ascii="Times New Roman" w:hAnsi="Times New Roman" w:cs="Times New Roman"/>
      <w:b/>
      <w:bCs/>
      <w:sz w:val="28"/>
      <w:szCs w:val="28"/>
    </w:rPr>
  </w:style>
  <w:style w:type="paragraph" w:customStyle="1" w:styleId="AbstractTitle">
    <w:name w:val="Abstract Title"/>
    <w:basedOn w:val="Heading1"/>
    <w:next w:val="AbstractText"/>
    <w:uiPriority w:val="1"/>
    <w:qFormat/>
    <w:rsid w:val="002117AA"/>
    <w:pPr>
      <w:numPr>
        <w:numId w:val="0"/>
      </w:numPr>
      <w:spacing w:beforeLines="100"/>
    </w:pPr>
    <w:rPr>
      <w:rFonts w:ascii="Times New Roman" w:hAnsi="Times New Roman" w:cs="Times New Roman"/>
      <w:color w:val="000000" w:themeColor="text1"/>
    </w:rPr>
  </w:style>
  <w:style w:type="paragraph" w:customStyle="1" w:styleId="AckTitle">
    <w:name w:val="Ack Title"/>
    <w:basedOn w:val="Heading1"/>
    <w:next w:val="Normal"/>
    <w:uiPriority w:val="1"/>
    <w:qFormat/>
    <w:rsid w:val="002117AA"/>
    <w:pPr>
      <w:numPr>
        <w:numId w:val="0"/>
      </w:numPr>
    </w:pPr>
    <w:rPr>
      <w:rFonts w:ascii="Times New Roman" w:hAnsi="Times New Roman"/>
      <w:color w:val="000000" w:themeColor="text1"/>
    </w:rPr>
  </w:style>
  <w:style w:type="paragraph" w:customStyle="1" w:styleId="Othertitle">
    <w:name w:val="Other title"/>
    <w:basedOn w:val="Heading1"/>
    <w:uiPriority w:val="1"/>
    <w:qFormat/>
    <w:rsid w:val="00047D12"/>
    <w:pPr>
      <w:numPr>
        <w:numId w:val="0"/>
      </w:numPr>
    </w:pPr>
    <w:rPr>
      <w:rFonts w:eastAsiaTheme="minorHAnsi"/>
      <w:color w:val="000000" w:themeColor="text1"/>
    </w:rPr>
  </w:style>
  <w:style w:type="paragraph" w:customStyle="1" w:styleId="RefTitle">
    <w:name w:val="Ref Title"/>
    <w:basedOn w:val="Heading1"/>
    <w:next w:val="Bibliography"/>
    <w:uiPriority w:val="1"/>
    <w:qFormat/>
    <w:rsid w:val="00406AA0"/>
    <w:pPr>
      <w:numPr>
        <w:numId w:val="0"/>
      </w:numPr>
    </w:pPr>
    <w:rPr>
      <w:bCs w:val="0"/>
    </w:rPr>
  </w:style>
  <w:style w:type="paragraph" w:styleId="Bibliography">
    <w:name w:val="Bibliography"/>
    <w:basedOn w:val="Normal"/>
    <w:next w:val="Normal"/>
    <w:uiPriority w:val="37"/>
    <w:semiHidden/>
    <w:unhideWhenUsed/>
    <w:rsid w:val="001643A4"/>
  </w:style>
  <w:style w:type="table" w:styleId="TableGrid">
    <w:name w:val="Table Grid"/>
    <w:basedOn w:val="TableNormal"/>
    <w:uiPriority w:val="39"/>
    <w:rsid w:val="00C43536"/>
    <w:pPr>
      <w:spacing w:after="0" w:line="240" w:lineRule="auto"/>
    </w:pPr>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43536"/>
    <w:pPr>
      <w:tabs>
        <w:tab w:val="center" w:pos="4680"/>
        <w:tab w:val="right" w:pos="9360"/>
      </w:tabs>
      <w:spacing w:after="0" w:line="240" w:lineRule="auto"/>
    </w:pPr>
  </w:style>
  <w:style w:type="character" w:customStyle="1" w:styleId="HeaderChar">
    <w:name w:val="Header Char"/>
    <w:basedOn w:val="DefaultParagraphFont"/>
    <w:link w:val="Header"/>
    <w:uiPriority w:val="99"/>
    <w:rsid w:val="00C43536"/>
    <w:rPr>
      <w:rFonts w:asciiTheme="majorBidi" w:eastAsiaTheme="minorEastAsia" w:hAnsiTheme="majorBidi" w:cstheme="minorBidi"/>
      <w:sz w:val="24"/>
      <w:szCs w:val="22"/>
    </w:rPr>
  </w:style>
  <w:style w:type="character" w:customStyle="1" w:styleId="EndnoteTextChar">
    <w:name w:val="Endnote Text Char"/>
    <w:basedOn w:val="DefaultParagraphFont"/>
    <w:link w:val="EndnoteText"/>
    <w:uiPriority w:val="99"/>
    <w:semiHidden/>
    <w:rsid w:val="00D22E5F"/>
    <w:rPr>
      <w:rFonts w:asciiTheme="majorBidi" w:eastAsiaTheme="minorEastAsia" w:hAnsiTheme="majorBidi" w:cstheme="minorBidi"/>
      <w:sz w:val="20"/>
      <w:szCs w:val="20"/>
    </w:rPr>
  </w:style>
  <w:style w:type="character" w:styleId="EndnoteReference">
    <w:name w:val="endnote reference"/>
    <w:basedOn w:val="DefaultParagraphFont"/>
    <w:uiPriority w:val="99"/>
    <w:semiHidden/>
    <w:unhideWhenUsed/>
    <w:rsid w:val="00D22E5F"/>
    <w:rPr>
      <w:vertAlign w:val="superscript"/>
    </w:rPr>
  </w:style>
  <w:style w:type="paragraph" w:customStyle="1" w:styleId="Body">
    <w:name w:val="Body"/>
    <w:basedOn w:val="Normal"/>
    <w:uiPriority w:val="19"/>
    <w:qFormat/>
    <w:rsid w:val="002E0FB0"/>
    <w:pPr>
      <w:spacing w:after="0" w:afterAutospacing="0" w:line="360" w:lineRule="auto"/>
    </w:pPr>
  </w:style>
  <w:style w:type="paragraph" w:styleId="TOC6">
    <w:name w:val="toc 6"/>
    <w:basedOn w:val="Normal"/>
    <w:next w:val="Normal"/>
    <w:autoRedefine/>
    <w:uiPriority w:val="39"/>
    <w:unhideWhenUsed/>
    <w:rsid w:val="00262A54"/>
    <w:pPr>
      <w:tabs>
        <w:tab w:val="left" w:pos="2527"/>
        <w:tab w:val="right" w:leader="dot" w:pos="8495"/>
      </w:tabs>
      <w:spacing w:after="0" w:afterAutospacing="0"/>
      <w:ind w:left="2269" w:hanging="851"/>
    </w:pPr>
  </w:style>
  <w:style w:type="character" w:styleId="IntenseReference">
    <w:name w:val="Intense Reference"/>
    <w:basedOn w:val="DefaultParagraphFont"/>
    <w:uiPriority w:val="32"/>
    <w:qFormat/>
    <w:rsid w:val="001E09EF"/>
    <w:rPr>
      <w:b/>
      <w:bCs/>
      <w:smallCaps/>
      <w:color w:val="C0504D" w:themeColor="accent2"/>
      <w:spacing w:val="5"/>
      <w:u w:val="single"/>
    </w:rPr>
  </w:style>
  <w:style w:type="paragraph" w:styleId="Title">
    <w:name w:val="Title"/>
    <w:basedOn w:val="Normal"/>
    <w:next w:val="Normal"/>
    <w:link w:val="TitleChar"/>
    <w:uiPriority w:val="19"/>
    <w:qFormat/>
    <w:rsid w:val="001E09E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9"/>
    <w:rsid w:val="001E09EF"/>
    <w:rPr>
      <w:rFonts w:asciiTheme="majorHAnsi" w:eastAsiaTheme="majorEastAsia" w:hAnsiTheme="majorHAnsi" w:cstheme="majorBidi"/>
      <w:color w:val="17365D" w:themeColor="text2" w:themeShade="BF"/>
      <w:spacing w:val="5"/>
      <w:kern w:val="28"/>
      <w:sz w:val="52"/>
      <w:szCs w:val="52"/>
    </w:rPr>
  </w:style>
  <w:style w:type="character" w:styleId="FootnoteReference">
    <w:name w:val="footnote reference"/>
    <w:basedOn w:val="DefaultParagraphFont"/>
    <w:uiPriority w:val="99"/>
    <w:semiHidden/>
    <w:unhideWhenUsed/>
    <w:rsid w:val="00F3557B"/>
    <w:rPr>
      <w:vertAlign w:val="superscript"/>
    </w:rPr>
  </w:style>
  <w:style w:type="paragraph" w:styleId="FootnoteText">
    <w:name w:val="footnote text"/>
    <w:basedOn w:val="Normal"/>
    <w:link w:val="FootnoteTextChar"/>
    <w:uiPriority w:val="99"/>
    <w:semiHidden/>
    <w:unhideWhenUsed/>
    <w:rsid w:val="00F64D9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64D92"/>
    <w:rPr>
      <w:rFonts w:asciiTheme="majorBidi" w:eastAsiaTheme="minorEastAsia" w:hAnsiTheme="majorBidi" w:cstheme="minorBidi"/>
      <w:sz w:val="20"/>
      <w:szCs w:val="20"/>
    </w:rPr>
  </w:style>
  <w:style w:type="paragraph" w:customStyle="1" w:styleId="AppendixsubTitle">
    <w:name w:val="Appendix subTitle"/>
    <w:basedOn w:val="Normal"/>
    <w:next w:val="Normal"/>
    <w:uiPriority w:val="2"/>
    <w:rsid w:val="008C354D"/>
    <w:pPr>
      <w:numPr>
        <w:numId w:val="40"/>
      </w:numPr>
      <w:spacing w:after="0" w:afterAutospacing="0"/>
      <w:outlineLvl w:val="1"/>
    </w:pPr>
    <w:rPr>
      <w:b/>
    </w:rPr>
  </w:style>
  <w:style w:type="table" w:styleId="TableGridLight">
    <w:name w:val="Grid Table Light"/>
    <w:basedOn w:val="TableNormal"/>
    <w:uiPriority w:val="40"/>
    <w:rsid w:val="00EF623C"/>
    <w:pPr>
      <w:spacing w:after="0" w:line="240" w:lineRule="auto"/>
    </w:pPr>
    <w:rPr>
      <w:rFonts w:asciiTheme="minorHAnsi" w:eastAsiaTheme="minorEastAsia" w:hAnsiTheme="minorHAnsi" w:cstheme="minorBidi"/>
      <w:kern w:val="2"/>
      <w:sz w:val="24"/>
      <w:szCs w:val="24"/>
      <w:lang w:val="en-MY" w:eastAsia="zh-CN"/>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7">
    <w:name w:val="toc 7"/>
    <w:basedOn w:val="Normal"/>
    <w:next w:val="Normal"/>
    <w:autoRedefine/>
    <w:uiPriority w:val="39"/>
    <w:unhideWhenUsed/>
    <w:rsid w:val="008E45D2"/>
    <w:pPr>
      <w:spacing w:afterAutospacing="0" w:line="278" w:lineRule="auto"/>
      <w:ind w:left="1440" w:firstLine="0"/>
      <w:jc w:val="left"/>
    </w:pPr>
    <w:rPr>
      <w:rFonts w:asciiTheme="minorHAnsi" w:hAnsiTheme="minorHAnsi"/>
      <w:kern w:val="2"/>
      <w:szCs w:val="24"/>
      <w:lang w:val="en-MY" w:eastAsia="zh-CN"/>
      <w14:ligatures w14:val="standardContextual"/>
    </w:rPr>
  </w:style>
  <w:style w:type="paragraph" w:styleId="TOC8">
    <w:name w:val="toc 8"/>
    <w:basedOn w:val="Normal"/>
    <w:next w:val="Normal"/>
    <w:autoRedefine/>
    <w:uiPriority w:val="39"/>
    <w:unhideWhenUsed/>
    <w:rsid w:val="008E45D2"/>
    <w:pPr>
      <w:spacing w:afterAutospacing="0" w:line="278" w:lineRule="auto"/>
      <w:ind w:left="1680" w:firstLine="0"/>
      <w:jc w:val="left"/>
    </w:pPr>
    <w:rPr>
      <w:rFonts w:asciiTheme="minorHAnsi" w:hAnsiTheme="minorHAnsi"/>
      <w:kern w:val="2"/>
      <w:szCs w:val="24"/>
      <w:lang w:val="en-MY" w:eastAsia="zh-CN"/>
      <w14:ligatures w14:val="standardContextual"/>
    </w:rPr>
  </w:style>
  <w:style w:type="paragraph" w:styleId="TOC9">
    <w:name w:val="toc 9"/>
    <w:basedOn w:val="Normal"/>
    <w:next w:val="Normal"/>
    <w:autoRedefine/>
    <w:uiPriority w:val="39"/>
    <w:unhideWhenUsed/>
    <w:rsid w:val="008E45D2"/>
    <w:pPr>
      <w:spacing w:afterAutospacing="0" w:line="278" w:lineRule="auto"/>
      <w:ind w:left="1920" w:firstLine="0"/>
      <w:jc w:val="left"/>
    </w:pPr>
    <w:rPr>
      <w:rFonts w:asciiTheme="minorHAnsi" w:hAnsiTheme="minorHAnsi"/>
      <w:kern w:val="2"/>
      <w:szCs w:val="24"/>
      <w:lang w:val="en-MY" w:eastAsia="zh-CN"/>
      <w14:ligatures w14:val="standardContextual"/>
    </w:rPr>
  </w:style>
  <w:style w:type="character" w:styleId="UnresolvedMention">
    <w:name w:val="Unresolved Mention"/>
    <w:basedOn w:val="DefaultParagraphFont"/>
    <w:uiPriority w:val="99"/>
    <w:semiHidden/>
    <w:unhideWhenUsed/>
    <w:rsid w:val="008E45D2"/>
    <w:rPr>
      <w:color w:val="605E5C"/>
      <w:shd w:val="clear" w:color="auto" w:fill="E1DFDD"/>
    </w:rPr>
  </w:style>
  <w:style w:type="table" w:customStyle="1" w:styleId="TableGrid1">
    <w:name w:val="Table Grid1"/>
    <w:basedOn w:val="TableNormal"/>
    <w:next w:val="TableGrid"/>
    <w:uiPriority w:val="39"/>
    <w:rsid w:val="003613EA"/>
    <w:pPr>
      <w:spacing w:after="0" w:line="240" w:lineRule="auto"/>
    </w:pPr>
    <w:rPr>
      <w:rFonts w:ascii="Aptos" w:eastAsia="DengXian" w:hAnsi="Aptos" w:cs="Times New Roman"/>
      <w:kern w:val="2"/>
      <w:sz w:val="24"/>
      <w:szCs w:val="24"/>
      <w:lang w:val="en-MY"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0B1EEB"/>
    <w:pPr>
      <w:spacing w:after="0" w:line="240" w:lineRule="auto"/>
    </w:pPr>
    <w:rPr>
      <w:rFonts w:ascii="Aptos" w:eastAsia="DengXian" w:hAnsi="Aptos" w:cs="Times New Roman"/>
      <w:kern w:val="2"/>
      <w:sz w:val="24"/>
      <w:szCs w:val="24"/>
      <w:lang w:val="en-MY"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A7936"/>
    <w:pPr>
      <w:spacing w:after="0" w:line="240" w:lineRule="auto"/>
    </w:pPr>
    <w:rPr>
      <w:rFonts w:ascii="Aptos" w:eastAsia="DengXian" w:hAnsi="Aptos" w:cs="Times New Roman"/>
      <w:kern w:val="2"/>
      <w:sz w:val="24"/>
      <w:szCs w:val="24"/>
      <w:lang w:val="en-MY"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67D2F"/>
    <w:pPr>
      <w:spacing w:after="0" w:line="240" w:lineRule="auto"/>
    </w:pPr>
    <w:rPr>
      <w:rFonts w:ascii="Aptos" w:eastAsia="DengXian" w:hAnsi="Aptos" w:cs="Times New Roman"/>
      <w:kern w:val="2"/>
      <w:sz w:val="24"/>
      <w:szCs w:val="24"/>
      <w:lang w:val="en-MY"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next w:val="GridTable1Light"/>
    <w:uiPriority w:val="46"/>
    <w:rsid w:val="00AD1253"/>
    <w:pPr>
      <w:spacing w:after="0" w:line="240" w:lineRule="auto"/>
    </w:pPr>
    <w:rPr>
      <w:rFonts w:ascii="Aptos" w:eastAsia="DengXian" w:hAnsi="Aptos" w:cs="Times New Roman"/>
      <w:kern w:val="2"/>
      <w:sz w:val="24"/>
      <w:szCs w:val="24"/>
      <w:lang w:val="en-MY" w:eastAsia="zh-CN"/>
      <w14:ligatures w14:val="standardContextu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AD125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Strong">
    <w:name w:val="Strong"/>
    <w:basedOn w:val="DefaultParagraphFont"/>
    <w:uiPriority w:val="22"/>
    <w:qFormat/>
    <w:rsid w:val="00AD1253"/>
    <w:rPr>
      <w:b/>
      <w:bCs/>
    </w:rPr>
  </w:style>
  <w:style w:type="paragraph" w:styleId="NormalWeb">
    <w:name w:val="Normal (Web)"/>
    <w:basedOn w:val="Normal"/>
    <w:uiPriority w:val="99"/>
    <w:unhideWhenUsed/>
    <w:rsid w:val="00A47562"/>
    <w:pPr>
      <w:spacing w:before="100" w:beforeAutospacing="1" w:line="240" w:lineRule="auto"/>
      <w:ind w:firstLine="0"/>
      <w:jc w:val="left"/>
    </w:pPr>
    <w:rPr>
      <w:rFonts w:ascii="Times New Roman" w:eastAsia="Times New Roman" w:hAnsi="Times New Roman" w:cs="Times New Roman"/>
      <w:szCs w:val="24"/>
      <w:lang w:val="en-MY" w:eastAsia="zh-CN"/>
    </w:rPr>
  </w:style>
  <w:style w:type="table" w:customStyle="1" w:styleId="TableGrid5">
    <w:name w:val="Table Grid5"/>
    <w:basedOn w:val="TableNormal"/>
    <w:next w:val="TableGrid"/>
    <w:uiPriority w:val="39"/>
    <w:rsid w:val="00975772"/>
    <w:pPr>
      <w:spacing w:after="0" w:line="240" w:lineRule="auto"/>
    </w:pPr>
    <w:rPr>
      <w:rFonts w:ascii="Aptos" w:eastAsia="DengXian" w:hAnsi="Aptos" w:cs="Times New Roman"/>
      <w:kern w:val="2"/>
      <w:sz w:val="24"/>
      <w:szCs w:val="24"/>
      <w:lang w:val="en-MY"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2E06D5"/>
    <w:pPr>
      <w:widowControl w:val="0"/>
      <w:autoSpaceDE w:val="0"/>
      <w:autoSpaceDN w:val="0"/>
      <w:spacing w:after="0" w:afterAutospacing="0" w:line="240" w:lineRule="auto"/>
      <w:ind w:firstLine="0"/>
      <w:jc w:val="left"/>
    </w:pPr>
    <w:rPr>
      <w:rFonts w:ascii="Arial" w:eastAsia="Arial" w:hAnsi="Arial" w:cs="Arial"/>
      <w:sz w:val="22"/>
      <w:lang w:val="en-US"/>
    </w:rPr>
  </w:style>
  <w:style w:type="character" w:customStyle="1" w:styleId="BodyTextChar">
    <w:name w:val="Body Text Char"/>
    <w:basedOn w:val="DefaultParagraphFont"/>
    <w:link w:val="BodyText"/>
    <w:uiPriority w:val="1"/>
    <w:rsid w:val="002E06D5"/>
    <w:rPr>
      <w:rFonts w:eastAsia="Arial"/>
      <w:sz w:val="22"/>
      <w:szCs w:val="22"/>
    </w:rPr>
  </w:style>
  <w:style w:type="paragraph" w:customStyle="1" w:styleId="TableParagraph">
    <w:name w:val="Table Paragraph"/>
    <w:basedOn w:val="Normal"/>
    <w:uiPriority w:val="1"/>
    <w:qFormat/>
    <w:rsid w:val="002E06D5"/>
    <w:pPr>
      <w:widowControl w:val="0"/>
      <w:autoSpaceDE w:val="0"/>
      <w:autoSpaceDN w:val="0"/>
      <w:spacing w:after="0" w:afterAutospacing="0" w:line="240" w:lineRule="auto"/>
      <w:ind w:firstLine="0"/>
      <w:jc w:val="left"/>
    </w:pPr>
    <w:rPr>
      <w:rFonts w:ascii="Arial" w:eastAsia="Arial" w:hAnsi="Arial" w:cs="Arial"/>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1446863">
      <w:bodyDiv w:val="1"/>
      <w:marLeft w:val="0"/>
      <w:marRight w:val="0"/>
      <w:marTop w:val="0"/>
      <w:marBottom w:val="0"/>
      <w:divBdr>
        <w:top w:val="none" w:sz="0" w:space="0" w:color="auto"/>
        <w:left w:val="none" w:sz="0" w:space="0" w:color="auto"/>
        <w:bottom w:val="none" w:sz="0" w:space="0" w:color="auto"/>
        <w:right w:val="none" w:sz="0" w:space="0" w:color="auto"/>
      </w:divBdr>
    </w:div>
    <w:div w:id="1890335654">
      <w:bodyDiv w:val="1"/>
      <w:marLeft w:val="0"/>
      <w:marRight w:val="0"/>
      <w:marTop w:val="0"/>
      <w:marBottom w:val="0"/>
      <w:divBdr>
        <w:top w:val="none" w:sz="0" w:space="0" w:color="auto"/>
        <w:left w:val="none" w:sz="0" w:space="0" w:color="auto"/>
        <w:bottom w:val="none" w:sz="0" w:space="0" w:color="auto"/>
        <w:right w:val="none" w:sz="0" w:space="0" w:color="auto"/>
      </w:divBdr>
      <w:divsChild>
        <w:div w:id="4290090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Admin\Downloads\5-ips-160416-v4--thesis-or-dissertation-template%2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9DD74187C68614996EDA420A110E3E0" ma:contentTypeVersion="15" ma:contentTypeDescription="Create a new document." ma:contentTypeScope="" ma:versionID="3ac37a5966b8ae56ce2bcb790c16fa0e">
  <xsd:schema xmlns:xsd="http://www.w3.org/2001/XMLSchema" xmlns:xs="http://www.w3.org/2001/XMLSchema" xmlns:p="http://schemas.microsoft.com/office/2006/metadata/properties" xmlns:ns1="http://schemas.microsoft.com/sharepoint/v3" xmlns:ns2="b9b4a659-4223-42e1-9fbf-ef7b5624e053" xmlns:ns3="bdead85a-9144-4751-a3ee-de981aec4022" targetNamespace="http://schemas.microsoft.com/office/2006/metadata/properties" ma:root="true" ma:fieldsID="55e98e2fb0ea1904ebda7a3182d8a9e2" ns1:_="" ns2:_="" ns3:_="">
    <xsd:import namespace="http://schemas.microsoft.com/sharepoint/v3"/>
    <xsd:import namespace="b9b4a659-4223-42e1-9fbf-ef7b5624e053"/>
    <xsd:import namespace="bdead85a-9144-4751-a3ee-de981aec402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ServiceDateTaken" minOccurs="0"/>
                <xsd:element ref="ns1:_ip_UnifiedCompliancePolicyProperties" minOccurs="0"/>
                <xsd:element ref="ns1:_ip_UnifiedCompliancePolicyUIAction"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9b4a659-4223-42e1-9fbf-ef7b5624e0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21" nillable="true" ma:displayName="Location" ma:internalName="MediaServiceLocation"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dead85a-9144-4751-a3ee-de981aec402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024B7E-D504-4184-A445-3173D4CE9D9B}">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90F12E2-6546-47F4-914C-283DF050BD97}">
  <ds:schemaRefs>
    <ds:schemaRef ds:uri="http://schemas.microsoft.com/sharepoint/v3/contenttype/forms"/>
  </ds:schemaRefs>
</ds:datastoreItem>
</file>

<file path=customXml/itemProps3.xml><?xml version="1.0" encoding="utf-8"?>
<ds:datastoreItem xmlns:ds="http://schemas.openxmlformats.org/officeDocument/2006/customXml" ds:itemID="{EAA9371F-3292-4BCE-8FED-00D44A6E76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9b4a659-4223-42e1-9fbf-ef7b5624e053"/>
    <ds:schemaRef ds:uri="bdead85a-9144-4751-a3ee-de981aec40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E88B6CA-D7C0-4DCF-800A-536BB577D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5-ips-160416-v4--thesis-or-dissertation-template (2)</Template>
  <TotalTime>13</TotalTime>
  <Pages>21</Pages>
  <Words>96</Words>
  <Characters>552</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Hazwan Ariff Hakimi</cp:lastModifiedBy>
  <cp:revision>10</cp:revision>
  <cp:lastPrinted>2026-04-17T05:11:00Z</cp:lastPrinted>
  <dcterms:created xsi:type="dcterms:W3CDTF">2026-07-18T05:11:00Z</dcterms:created>
  <dcterms:modified xsi:type="dcterms:W3CDTF">2026-07-19T07:30:00Z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0x01010049DD74187C68614996EDA420A110E3E0</vt:lpwstr>
  </property>
</Properties>
</file>